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EC4" w:rsidRPr="00B51566" w:rsidRDefault="00B16EC4" w:rsidP="00B16EC4">
      <w:pPr>
        <w:pStyle w:val="Kop1"/>
        <w:spacing w:line="300" w:lineRule="exact"/>
        <w:jc w:val="center"/>
        <w:rPr>
          <w:szCs w:val="20"/>
        </w:rPr>
      </w:pPr>
      <w:bookmarkStart w:id="0" w:name="bmStart"/>
      <w:bookmarkEnd w:id="0"/>
      <w:r w:rsidRPr="00B51566">
        <w:rPr>
          <w:rFonts w:cs="Arial"/>
          <w:szCs w:val="20"/>
        </w:rPr>
        <w:t xml:space="preserve">VOORBEELD </w:t>
      </w:r>
      <w:r w:rsidRPr="00B51566">
        <w:rPr>
          <w:szCs w:val="20"/>
        </w:rPr>
        <w:t xml:space="preserve">ARBEIDSOVEREENKOMST VOOR </w:t>
      </w:r>
      <w:r>
        <w:rPr>
          <w:szCs w:val="20"/>
        </w:rPr>
        <w:t>ON</w:t>
      </w:r>
      <w:r w:rsidRPr="00B51566">
        <w:rPr>
          <w:szCs w:val="20"/>
        </w:rPr>
        <w:t>BEPAALDE TIJD</w:t>
      </w:r>
    </w:p>
    <w:p w:rsidR="00B16EC4" w:rsidRPr="00B51566" w:rsidRDefault="00B16EC4" w:rsidP="00B16EC4">
      <w:pPr>
        <w:spacing w:line="300" w:lineRule="exact"/>
        <w:jc w:val="center"/>
        <w:rPr>
          <w:rFonts w:cs="Arial"/>
          <w:b/>
        </w:rPr>
      </w:pPr>
    </w:p>
    <w:p w:rsidR="00B16EC4" w:rsidRPr="00B51566" w:rsidRDefault="00B16EC4" w:rsidP="00B16EC4">
      <w:pPr>
        <w:spacing w:line="300" w:lineRule="exact"/>
        <w:rPr>
          <w:rFonts w:cs="Arial"/>
        </w:rPr>
      </w:pPr>
    </w:p>
    <w:p w:rsidR="00B16EC4" w:rsidRPr="00B51566" w:rsidRDefault="00B16EC4" w:rsidP="00B16EC4">
      <w:pPr>
        <w:spacing w:line="300" w:lineRule="exact"/>
      </w:pPr>
      <w:r w:rsidRPr="00B51566">
        <w:rPr>
          <w:rFonts w:cs="Arial"/>
        </w:rPr>
        <w:t xml:space="preserve">Dit </w:t>
      </w:r>
      <w:r w:rsidRPr="00B51566">
        <w:t xml:space="preserve">is een </w:t>
      </w:r>
      <w:r w:rsidR="00F13384">
        <w:t>model</w:t>
      </w:r>
      <w:r w:rsidR="00783FF6">
        <w:t xml:space="preserve"> of template</w:t>
      </w:r>
      <w:r w:rsidRPr="00B51566">
        <w:t xml:space="preserve"> van een voorbeeld arbeidsovereenkomst voor</w:t>
      </w:r>
      <w:r>
        <w:t xml:space="preserve"> on</w:t>
      </w:r>
      <w:r w:rsidRPr="00B51566">
        <w:t>bepaalde tijd. Mocht je op zoek zijn naar een voorbeeld arbeidsovereenkomst voor bepaalde tijd, kijk dan op onze website (</w:t>
      </w:r>
      <w:hyperlink r:id="rId9" w:history="1">
        <w:r w:rsidRPr="00B51566">
          <w:rPr>
            <w:rStyle w:val="Hyperlink"/>
          </w:rPr>
          <w:t>www.penrose.law/downloads</w:t>
        </w:r>
      </w:hyperlink>
      <w:r w:rsidRPr="00B51566">
        <w:t>).</w:t>
      </w:r>
    </w:p>
    <w:p w:rsidR="00B16EC4" w:rsidRPr="00B51566" w:rsidRDefault="00B16EC4" w:rsidP="00B16EC4">
      <w:pPr>
        <w:spacing w:line="300" w:lineRule="exact"/>
        <w:rPr>
          <w:color w:val="FFFFFF" w:themeColor="background1"/>
          <w:highlight w:val="darkMagenta"/>
        </w:rPr>
      </w:pPr>
    </w:p>
    <w:p w:rsidR="00B16EC4" w:rsidRPr="00B51566" w:rsidRDefault="00B16EC4" w:rsidP="00B16EC4">
      <w:pPr>
        <w:spacing w:line="300" w:lineRule="exact"/>
      </w:pPr>
      <w:r w:rsidRPr="00B51566">
        <w:t>Dit voorbeeld van een arbeidsovereenkomst voor</w:t>
      </w:r>
      <w:r>
        <w:t xml:space="preserve"> on</w:t>
      </w:r>
      <w:r w:rsidRPr="00B51566">
        <w:t>bepaalde tijd kan als opzet worden gebruikt in</w:t>
      </w:r>
      <w:r w:rsidR="00B25A34">
        <w:t>die</w:t>
      </w:r>
      <w:r w:rsidR="00DE2C31">
        <w:t>n</w:t>
      </w:r>
      <w:r w:rsidR="00B25A34">
        <w:t xml:space="preserve"> er</w:t>
      </w:r>
      <w:r w:rsidRPr="00B51566">
        <w:t xml:space="preserve"> geen CAO van toepassing is. </w:t>
      </w:r>
    </w:p>
    <w:p w:rsidR="00B16EC4" w:rsidRPr="00B51566" w:rsidRDefault="00B16EC4" w:rsidP="00B16EC4">
      <w:pPr>
        <w:spacing w:line="300" w:lineRule="exact"/>
      </w:pPr>
    </w:p>
    <w:p w:rsidR="00B16EC4" w:rsidRPr="00B51566" w:rsidRDefault="00B16EC4" w:rsidP="00B16EC4">
      <w:pPr>
        <w:spacing w:line="300" w:lineRule="exact"/>
      </w:pPr>
      <w:r w:rsidRPr="00B51566">
        <w:t xml:space="preserve">Daarnaast zijn er veel variaties en uitbreidingen mogelijk op de tekst en de bepalingen die in dit </w:t>
      </w:r>
      <w:r w:rsidR="00783FF6">
        <w:t xml:space="preserve">template / model </w:t>
      </w:r>
      <w:r w:rsidRPr="00B51566">
        <w:t>als voorbeeld zijn opgenomen. Bepaalde bepalingen/gegevens zijn echter verplicht om schriftelijk te regelen op grond van artikel 7:655 van het Burgerlijk Wetboek, dus er gelden wel restricties bij het wijzigen of verwijderen van bepalingen. Bovendien zijn een aantal zaken van dwingend recht, in die zin dan niet ten nadele van de werknemer kan worden afgeweken.</w:t>
      </w:r>
      <w:r w:rsidRPr="00B16EC4">
        <w:t xml:space="preserve"> </w:t>
      </w:r>
      <w:r w:rsidRPr="00B51566">
        <w:t xml:space="preserve">De </w:t>
      </w:r>
      <w:r w:rsidR="00B25A34">
        <w:t>onderdelen</w:t>
      </w:r>
      <w:r w:rsidR="00B25A34" w:rsidRPr="00B51566">
        <w:t xml:space="preserve"> </w:t>
      </w:r>
      <w:r w:rsidRPr="00B51566">
        <w:t>die i</w:t>
      </w:r>
      <w:r>
        <w:t xml:space="preserve">n dit template in ieder geval nog </w:t>
      </w:r>
      <w:r w:rsidRPr="00B51566">
        <w:t>moeten worden in- of aangevuld, zijn aangegeven met een gele arcering.</w:t>
      </w:r>
    </w:p>
    <w:p w:rsidR="00B16EC4" w:rsidRPr="00B51566" w:rsidRDefault="00B16EC4" w:rsidP="00B16EC4">
      <w:pPr>
        <w:spacing w:line="300" w:lineRule="exact"/>
      </w:pPr>
    </w:p>
    <w:p w:rsidR="00B16EC4" w:rsidRDefault="00B16EC4" w:rsidP="00B16EC4">
      <w:pPr>
        <w:spacing w:line="300" w:lineRule="exact"/>
      </w:pPr>
      <w:r w:rsidRPr="00B51566">
        <w:t>Dit template van een voorbeeld arbeidsovereenkomst wordt beschikbaar gesteld door Penrose voor informatiedoeleinden. Het template wordt periodiek bijgewerkt</w:t>
      </w:r>
      <w:r>
        <w:t xml:space="preserve"> en gepubliceerd op </w:t>
      </w:r>
      <w:hyperlink r:id="rId10" w:history="1">
        <w:r w:rsidRPr="00F23317">
          <w:rPr>
            <w:rStyle w:val="Hyperlink"/>
          </w:rPr>
          <w:t>www.penrose.law</w:t>
        </w:r>
      </w:hyperlink>
      <w:r w:rsidRPr="00B51566">
        <w:t>, waardoor het kan dat het tijdelijk niet aansluit bij de laatste rechtsontwikkelingen. Dit voorbeeld is voorts geen advies en er kunnen geen rechten aan ontleend worden. Het is raadzaam advies in te winnen bij het opstellen van een arbeidsovereenkomst.</w:t>
      </w:r>
      <w:r>
        <w:t xml:space="preserve"> Je kan Penrose bereiken op </w:t>
      </w:r>
      <w:hyperlink r:id="rId11" w:history="1">
        <w:r w:rsidRPr="00F23317">
          <w:rPr>
            <w:rStyle w:val="Hyperlink"/>
          </w:rPr>
          <w:t>info@penrose.law</w:t>
        </w:r>
      </w:hyperlink>
      <w:r>
        <w:t>, of op 020-2400710.</w:t>
      </w:r>
    </w:p>
    <w:p w:rsidR="00B16EC4" w:rsidRDefault="00B16EC4">
      <w:pPr>
        <w:overflowPunct/>
        <w:autoSpaceDE/>
        <w:autoSpaceDN/>
        <w:adjustRightInd/>
        <w:spacing w:line="240" w:lineRule="auto"/>
        <w:jc w:val="left"/>
        <w:textAlignment w:val="auto"/>
        <w:rPr>
          <w:rFonts w:eastAsiaTheme="majorEastAsia" w:cs="Calibri"/>
          <w:b/>
          <w:szCs w:val="32"/>
          <w:lang w:eastAsia="zh-CN"/>
        </w:rPr>
      </w:pPr>
      <w:r>
        <w:br w:type="page"/>
      </w:r>
    </w:p>
    <w:p w:rsidR="0069450C" w:rsidRDefault="0046211B" w:rsidP="0046211B">
      <w:pPr>
        <w:pStyle w:val="Kop1"/>
        <w:jc w:val="center"/>
      </w:pPr>
      <w:r>
        <w:lastRenderedPageBreak/>
        <w:t xml:space="preserve">ARBEIDSOVEREENKOMST VOOR </w:t>
      </w:r>
      <w:r w:rsidR="00E6147D">
        <w:t>ON</w:t>
      </w:r>
      <w:r>
        <w:t>BEPAALDE TIJD</w:t>
      </w:r>
    </w:p>
    <w:p w:rsidR="00B16EC4" w:rsidRPr="00B51566" w:rsidRDefault="00B16EC4" w:rsidP="00B16EC4">
      <w:pPr>
        <w:pStyle w:val="Kop1"/>
        <w:spacing w:line="300" w:lineRule="exact"/>
        <w:rPr>
          <w:szCs w:val="20"/>
        </w:rPr>
      </w:pPr>
      <w:r w:rsidRPr="00B51566">
        <w:rPr>
          <w:szCs w:val="20"/>
        </w:rPr>
        <w:t>ONDERGETEKENDEN:</w:t>
      </w:r>
    </w:p>
    <w:p w:rsidR="00B16EC4" w:rsidRPr="00B51566" w:rsidRDefault="00B16EC4" w:rsidP="00B16EC4">
      <w:pPr>
        <w:pStyle w:val="Kop2"/>
        <w:spacing w:line="300" w:lineRule="exact"/>
        <w:rPr>
          <w:szCs w:val="20"/>
        </w:rPr>
      </w:pPr>
      <w:r w:rsidRPr="00B51566">
        <w:rPr>
          <w:szCs w:val="20"/>
          <w:highlight w:val="yellow"/>
        </w:rPr>
        <w:t>[NAAM WERKGEVER]</w:t>
      </w:r>
      <w:r w:rsidRPr="00B51566">
        <w:rPr>
          <w:szCs w:val="20"/>
        </w:rPr>
        <w:t xml:space="preserve">, </w:t>
      </w:r>
      <w:r w:rsidRPr="00B51566">
        <w:rPr>
          <w:rFonts w:cs="Arial"/>
          <w:szCs w:val="20"/>
        </w:rPr>
        <w:t xml:space="preserve">een besloten vennootschap met beperkte aansprakelijkheid, statutair gevestigd en kantoorhoudende te </w:t>
      </w:r>
      <w:r w:rsidRPr="00B51566">
        <w:rPr>
          <w:rFonts w:cs="Arial"/>
          <w:szCs w:val="20"/>
          <w:highlight w:val="yellow"/>
        </w:rPr>
        <w:t>[●]</w:t>
      </w:r>
      <w:r w:rsidRPr="00B51566">
        <w:rPr>
          <w:rFonts w:cs="Arial"/>
          <w:szCs w:val="20"/>
        </w:rPr>
        <w:t xml:space="preserve"> aan de </w:t>
      </w:r>
      <w:r w:rsidRPr="00B51566">
        <w:rPr>
          <w:rFonts w:cs="Arial"/>
          <w:szCs w:val="20"/>
          <w:highlight w:val="yellow"/>
        </w:rPr>
        <w:t>[●]</w:t>
      </w:r>
      <w:r w:rsidRPr="00783FF6">
        <w:rPr>
          <w:rFonts w:cs="Arial"/>
          <w:szCs w:val="20"/>
        </w:rPr>
        <w:t>,</w:t>
      </w:r>
      <w:r w:rsidRPr="00B51566">
        <w:rPr>
          <w:rFonts w:cs="Arial"/>
          <w:szCs w:val="20"/>
        </w:rPr>
        <w:t xml:space="preserve"> geregistreerd bij de Kamer van Koophandel onder nummer </w:t>
      </w:r>
      <w:r w:rsidRPr="00B51566">
        <w:rPr>
          <w:rFonts w:cs="Arial"/>
          <w:szCs w:val="20"/>
          <w:highlight w:val="yellow"/>
        </w:rPr>
        <w:t>[●]</w:t>
      </w:r>
      <w:r w:rsidRPr="00783FF6">
        <w:rPr>
          <w:rFonts w:cs="Arial"/>
          <w:szCs w:val="20"/>
        </w:rPr>
        <w:t>,</w:t>
      </w:r>
      <w:r w:rsidRPr="00B51566">
        <w:rPr>
          <w:rFonts w:cs="Arial"/>
          <w:szCs w:val="20"/>
        </w:rPr>
        <w:t xml:space="preserve"> te dezen rechtsgeldig vertegenwoordigd door </w:t>
      </w:r>
      <w:r w:rsidRPr="00B51566">
        <w:rPr>
          <w:rFonts w:cs="Arial"/>
          <w:szCs w:val="20"/>
          <w:highlight w:val="yellow"/>
        </w:rPr>
        <w:t>[●]</w:t>
      </w:r>
      <w:r w:rsidRPr="00B51566">
        <w:rPr>
          <w:rFonts w:cs="Arial"/>
          <w:szCs w:val="20"/>
        </w:rPr>
        <w:t xml:space="preserve"> (hierna te noemen “</w:t>
      </w:r>
      <w:r w:rsidRPr="00B51566">
        <w:rPr>
          <w:b/>
          <w:szCs w:val="20"/>
        </w:rPr>
        <w:t>Werkgever</w:t>
      </w:r>
      <w:r w:rsidRPr="00B51566">
        <w:rPr>
          <w:szCs w:val="20"/>
        </w:rPr>
        <w:t>”</w:t>
      </w:r>
      <w:r w:rsidR="00DE2C31">
        <w:rPr>
          <w:szCs w:val="20"/>
        </w:rPr>
        <w:t>)</w:t>
      </w:r>
      <w:r w:rsidRPr="00B51566">
        <w:rPr>
          <w:szCs w:val="20"/>
        </w:rPr>
        <w:t>;</w:t>
      </w:r>
    </w:p>
    <w:p w:rsidR="00F13384" w:rsidRDefault="00F13384" w:rsidP="00B16EC4">
      <w:pPr>
        <w:spacing w:line="300" w:lineRule="exact"/>
        <w:rPr>
          <w:lang w:eastAsia="zh-CN"/>
        </w:rPr>
      </w:pPr>
    </w:p>
    <w:p w:rsidR="00B16EC4" w:rsidRPr="00B51566" w:rsidRDefault="00B16EC4" w:rsidP="00783FF6">
      <w:pPr>
        <w:spacing w:line="300" w:lineRule="exact"/>
        <w:ind w:firstLine="567"/>
        <w:rPr>
          <w:lang w:eastAsia="zh-CN"/>
        </w:rPr>
      </w:pPr>
      <w:r w:rsidRPr="00B51566">
        <w:rPr>
          <w:lang w:eastAsia="zh-CN"/>
        </w:rPr>
        <w:t>en</w:t>
      </w:r>
    </w:p>
    <w:p w:rsidR="00B16EC4" w:rsidRPr="00B51566" w:rsidRDefault="00B16EC4" w:rsidP="00B16EC4">
      <w:pPr>
        <w:pStyle w:val="Kop2"/>
        <w:spacing w:line="300" w:lineRule="exact"/>
        <w:rPr>
          <w:szCs w:val="20"/>
        </w:rPr>
      </w:pPr>
      <w:r w:rsidRPr="00B51566">
        <w:rPr>
          <w:szCs w:val="20"/>
        </w:rPr>
        <w:t xml:space="preserve">de </w:t>
      </w:r>
      <w:r w:rsidRPr="00B51566">
        <w:rPr>
          <w:szCs w:val="20"/>
          <w:highlight w:val="yellow"/>
        </w:rPr>
        <w:t>[HEER/MEVROUW]</w:t>
      </w:r>
      <w:r w:rsidRPr="00B51566">
        <w:rPr>
          <w:szCs w:val="20"/>
        </w:rPr>
        <w:t xml:space="preserve"> </w:t>
      </w:r>
      <w:r w:rsidRPr="00B51566">
        <w:rPr>
          <w:szCs w:val="20"/>
          <w:highlight w:val="yellow"/>
        </w:rPr>
        <w:t>[NAAM WERKNEMER]</w:t>
      </w:r>
      <w:r w:rsidRPr="00B51566">
        <w:rPr>
          <w:szCs w:val="20"/>
        </w:rPr>
        <w:t xml:space="preserve">, geboren op </w:t>
      </w:r>
      <w:r w:rsidRPr="00B51566">
        <w:rPr>
          <w:szCs w:val="20"/>
          <w:highlight w:val="yellow"/>
        </w:rPr>
        <w:t>[DATUM]</w:t>
      </w:r>
      <w:r w:rsidRPr="00B51566">
        <w:rPr>
          <w:szCs w:val="20"/>
        </w:rPr>
        <w:t xml:space="preserve">, wonende te </w:t>
      </w:r>
      <w:r w:rsidRPr="00B51566">
        <w:rPr>
          <w:szCs w:val="20"/>
          <w:highlight w:val="yellow"/>
        </w:rPr>
        <w:t>[PLAATS/ADRES]</w:t>
      </w:r>
      <w:r w:rsidR="00DE2C31">
        <w:rPr>
          <w:szCs w:val="20"/>
        </w:rPr>
        <w:t xml:space="preserve"> (</w:t>
      </w:r>
      <w:r w:rsidRPr="00B51566">
        <w:rPr>
          <w:szCs w:val="20"/>
        </w:rPr>
        <w:t xml:space="preserve">hierna te noemen </w:t>
      </w:r>
      <w:r w:rsidR="006425EA">
        <w:rPr>
          <w:szCs w:val="20"/>
        </w:rPr>
        <w:t>“</w:t>
      </w:r>
      <w:r w:rsidRPr="00783FF6">
        <w:rPr>
          <w:b/>
          <w:szCs w:val="20"/>
        </w:rPr>
        <w:t>Werknemer</w:t>
      </w:r>
      <w:r w:rsidR="006425EA">
        <w:rPr>
          <w:szCs w:val="20"/>
        </w:rPr>
        <w:t>”</w:t>
      </w:r>
      <w:r w:rsidR="00DE2C31">
        <w:rPr>
          <w:szCs w:val="20"/>
        </w:rPr>
        <w:t>)</w:t>
      </w:r>
      <w:r w:rsidRPr="00B51566">
        <w:rPr>
          <w:szCs w:val="20"/>
        </w:rPr>
        <w:t>;</w:t>
      </w:r>
    </w:p>
    <w:p w:rsidR="00B16EC4" w:rsidRPr="00B51566" w:rsidRDefault="00B16EC4" w:rsidP="00B16EC4">
      <w:pPr>
        <w:pStyle w:val="Kop1"/>
        <w:spacing w:line="300" w:lineRule="exact"/>
        <w:rPr>
          <w:b w:val="0"/>
          <w:szCs w:val="20"/>
        </w:rPr>
      </w:pPr>
      <w:r w:rsidRPr="00B51566">
        <w:rPr>
          <w:b w:val="0"/>
          <w:szCs w:val="20"/>
        </w:rPr>
        <w:t>de partijen 1 en 2 worden hierna gezamenlijk mede aangeduid als “</w:t>
      </w:r>
      <w:r w:rsidRPr="00B51566">
        <w:rPr>
          <w:szCs w:val="20"/>
        </w:rPr>
        <w:t>Partijen</w:t>
      </w:r>
      <w:r w:rsidRPr="00B51566">
        <w:rPr>
          <w:b w:val="0"/>
          <w:szCs w:val="20"/>
        </w:rPr>
        <w:t>”;</w:t>
      </w:r>
    </w:p>
    <w:p w:rsidR="00B16EC4" w:rsidRPr="00B51566" w:rsidRDefault="00B16EC4" w:rsidP="00B16EC4">
      <w:pPr>
        <w:pStyle w:val="Kop1"/>
        <w:spacing w:line="300" w:lineRule="exact"/>
        <w:rPr>
          <w:szCs w:val="20"/>
        </w:rPr>
      </w:pPr>
      <w:r w:rsidRPr="00B51566">
        <w:rPr>
          <w:szCs w:val="20"/>
        </w:rPr>
        <w:t>NEMEN IN OVERWEGING DAT:</w:t>
      </w:r>
    </w:p>
    <w:p w:rsidR="00B16EC4" w:rsidRPr="00B51566" w:rsidRDefault="00B16EC4" w:rsidP="00B16EC4">
      <w:pPr>
        <w:pStyle w:val="OpsommingABC"/>
        <w:numPr>
          <w:ilvl w:val="0"/>
          <w:numId w:val="16"/>
        </w:numPr>
        <w:spacing w:line="300" w:lineRule="exact"/>
        <w:rPr>
          <w:szCs w:val="20"/>
        </w:rPr>
      </w:pPr>
      <w:r w:rsidRPr="00B51566">
        <w:rPr>
          <w:szCs w:val="20"/>
        </w:rPr>
        <w:t xml:space="preserve">Werknemer bij Werkgever in dienst zal treden per </w:t>
      </w:r>
      <w:r w:rsidRPr="00B51566">
        <w:rPr>
          <w:szCs w:val="20"/>
          <w:highlight w:val="yellow"/>
        </w:rPr>
        <w:t>[DATUM]</w:t>
      </w:r>
      <w:r w:rsidRPr="00B51566">
        <w:rPr>
          <w:szCs w:val="20"/>
        </w:rPr>
        <w:t>;</w:t>
      </w:r>
    </w:p>
    <w:p w:rsidR="00B16EC4" w:rsidRPr="00B51566" w:rsidRDefault="00B16EC4" w:rsidP="00B16EC4">
      <w:pPr>
        <w:pStyle w:val="OpsommingABC"/>
        <w:numPr>
          <w:ilvl w:val="0"/>
          <w:numId w:val="16"/>
        </w:numPr>
        <w:spacing w:line="300" w:lineRule="exact"/>
        <w:rPr>
          <w:szCs w:val="20"/>
        </w:rPr>
      </w:pPr>
      <w:r w:rsidRPr="00B51566">
        <w:rPr>
          <w:szCs w:val="20"/>
        </w:rPr>
        <w:t xml:space="preserve">Partijen zijn overeengekomen dat een arbeidsovereenkomst voor </w:t>
      </w:r>
      <w:r>
        <w:rPr>
          <w:szCs w:val="20"/>
        </w:rPr>
        <w:t>on</w:t>
      </w:r>
      <w:r w:rsidRPr="00B51566">
        <w:rPr>
          <w:szCs w:val="20"/>
        </w:rPr>
        <w:t>bepaalde tijd wordt aangegaan onder de voorwaarden zoals vermeld in deze arbeidsovereenkomst.</w:t>
      </w:r>
    </w:p>
    <w:p w:rsidR="00B16EC4" w:rsidRPr="00B51566" w:rsidRDefault="00B16EC4" w:rsidP="00B16EC4">
      <w:pPr>
        <w:pStyle w:val="Kop1"/>
        <w:spacing w:line="300" w:lineRule="exact"/>
        <w:rPr>
          <w:szCs w:val="20"/>
        </w:rPr>
      </w:pPr>
      <w:r w:rsidRPr="00B51566">
        <w:rPr>
          <w:szCs w:val="20"/>
        </w:rPr>
        <w:t>VERKLAREN HET VOLGENDE TE ZIJN OVEREENGEKOMEN:</w:t>
      </w:r>
    </w:p>
    <w:p w:rsidR="0046211B" w:rsidRDefault="0046211B" w:rsidP="0046211B">
      <w:pPr>
        <w:rPr>
          <w:lang w:eastAsia="zh-CN"/>
        </w:rPr>
      </w:pPr>
    </w:p>
    <w:p w:rsidR="00371E32" w:rsidRDefault="00371E32" w:rsidP="006A5D86">
      <w:pPr>
        <w:numPr>
          <w:ilvl w:val="0"/>
          <w:numId w:val="21"/>
        </w:numPr>
        <w:rPr>
          <w:b/>
          <w:lang w:eastAsia="zh-CN"/>
        </w:rPr>
      </w:pPr>
      <w:r w:rsidRPr="00371E32">
        <w:rPr>
          <w:b/>
          <w:lang w:eastAsia="zh-CN"/>
        </w:rPr>
        <w:t>Aanvang en duur</w:t>
      </w:r>
    </w:p>
    <w:p w:rsidR="00D16803" w:rsidRDefault="00D16803" w:rsidP="006A5D86">
      <w:pPr>
        <w:pStyle w:val="Artikellid11"/>
        <w:numPr>
          <w:ilvl w:val="1"/>
          <w:numId w:val="23"/>
        </w:numPr>
      </w:pPr>
      <w:r w:rsidRPr="00D16803">
        <w:t xml:space="preserve">Werknemer treedt met ingang van </w:t>
      </w:r>
      <w:r w:rsidRPr="00B16EC4">
        <w:rPr>
          <w:highlight w:val="yellow"/>
        </w:rPr>
        <w:t>[DATUM]</w:t>
      </w:r>
      <w:r w:rsidRPr="00D16803">
        <w:t xml:space="preserve"> in dienst van Werkgever. </w:t>
      </w:r>
    </w:p>
    <w:p w:rsidR="00D16803" w:rsidRDefault="00D16803" w:rsidP="008A76B1">
      <w:pPr>
        <w:pStyle w:val="Artikellid11"/>
      </w:pPr>
      <w:r w:rsidRPr="00D16803">
        <w:t xml:space="preserve">De arbeidsovereenkomst is aangegaan voor </w:t>
      </w:r>
      <w:r w:rsidR="00E6147D">
        <w:t>on</w:t>
      </w:r>
      <w:r w:rsidRPr="00D16803">
        <w:t xml:space="preserve">bepaalde tijd. </w:t>
      </w:r>
    </w:p>
    <w:p w:rsidR="00D16803" w:rsidRPr="00D16803" w:rsidRDefault="00D16803" w:rsidP="00D16803">
      <w:pPr>
        <w:rPr>
          <w:lang w:eastAsia="zh-CN"/>
        </w:rPr>
      </w:pPr>
    </w:p>
    <w:p w:rsidR="00371E32" w:rsidRDefault="00E6147D" w:rsidP="006A5D86">
      <w:pPr>
        <w:numPr>
          <w:ilvl w:val="0"/>
          <w:numId w:val="21"/>
        </w:numPr>
        <w:rPr>
          <w:b/>
          <w:lang w:eastAsia="zh-CN"/>
        </w:rPr>
      </w:pPr>
      <w:r>
        <w:rPr>
          <w:b/>
          <w:lang w:eastAsia="zh-CN"/>
        </w:rPr>
        <w:t>O</w:t>
      </w:r>
      <w:r w:rsidR="00371E32" w:rsidRPr="00371E32">
        <w:rPr>
          <w:b/>
          <w:lang w:eastAsia="zh-CN"/>
        </w:rPr>
        <w:t>pzegging</w:t>
      </w:r>
    </w:p>
    <w:p w:rsidR="00D16803" w:rsidRDefault="008A76B1" w:rsidP="008A76B1">
      <w:pPr>
        <w:pStyle w:val="Artikellid11"/>
      </w:pPr>
      <w:r>
        <w:t xml:space="preserve">Partijen </w:t>
      </w:r>
      <w:r w:rsidRPr="008A76B1">
        <w:t>kunnen de arbeidsovereenkomst opzeggen met inachtneming van de wettelijke opzegtermijn. Opzegging dient schriftelijk plaats te vinden tegen het einde van de kalendermaand.</w:t>
      </w:r>
    </w:p>
    <w:p w:rsidR="008A76B1" w:rsidRPr="008A76B1" w:rsidRDefault="008A76B1" w:rsidP="008A76B1">
      <w:pPr>
        <w:rPr>
          <w:lang w:eastAsia="zh-CN"/>
        </w:rPr>
      </w:pPr>
    </w:p>
    <w:p w:rsidR="00371E32" w:rsidRDefault="00371E32" w:rsidP="006A5D86">
      <w:pPr>
        <w:numPr>
          <w:ilvl w:val="0"/>
          <w:numId w:val="21"/>
        </w:numPr>
        <w:rPr>
          <w:b/>
          <w:lang w:eastAsia="zh-CN"/>
        </w:rPr>
      </w:pPr>
      <w:r w:rsidRPr="00371E32">
        <w:rPr>
          <w:b/>
          <w:lang w:eastAsia="zh-CN"/>
        </w:rPr>
        <w:t>Proeftijd</w:t>
      </w:r>
    </w:p>
    <w:p w:rsidR="008A76B1" w:rsidRPr="00E11C3E" w:rsidRDefault="00E6147D" w:rsidP="008A76B1">
      <w:pPr>
        <w:pStyle w:val="Artikellid11"/>
        <w:rPr>
          <w:highlight w:val="lightGray"/>
        </w:rPr>
      </w:pPr>
      <w:r>
        <w:t>Er geldt een proeftijd van 2</w:t>
      </w:r>
      <w:r w:rsidR="008A76B1">
        <w:t xml:space="preserve"> maand</w:t>
      </w:r>
      <w:r>
        <w:t>en</w:t>
      </w:r>
      <w:r w:rsidR="008A76B1">
        <w:t xml:space="preserve">. </w:t>
      </w:r>
      <w:r w:rsidRPr="00B16EC4">
        <w:rPr>
          <w:highlight w:val="yellow"/>
        </w:rPr>
        <w:t>[</w:t>
      </w:r>
      <w:r w:rsidR="00B16EC4" w:rsidRPr="00B16EC4">
        <w:rPr>
          <w:highlight w:val="yellow"/>
        </w:rPr>
        <w:t>OPMERKING: m</w:t>
      </w:r>
      <w:r w:rsidRPr="00B16EC4">
        <w:rPr>
          <w:highlight w:val="yellow"/>
        </w:rPr>
        <w:t>aximaal 2</w:t>
      </w:r>
      <w:r w:rsidR="00E11C3E" w:rsidRPr="00B16EC4">
        <w:rPr>
          <w:highlight w:val="yellow"/>
        </w:rPr>
        <w:t xml:space="preserve"> maand</w:t>
      </w:r>
      <w:r w:rsidRPr="00B16EC4">
        <w:rPr>
          <w:highlight w:val="yellow"/>
        </w:rPr>
        <w:t>en</w:t>
      </w:r>
      <w:r w:rsidR="00E11C3E" w:rsidRPr="00B16EC4">
        <w:rPr>
          <w:highlight w:val="yellow"/>
        </w:rPr>
        <w:t xml:space="preserve"> bij een arbeidsovereenkomst</w:t>
      </w:r>
      <w:r w:rsidRPr="00B16EC4">
        <w:rPr>
          <w:highlight w:val="yellow"/>
        </w:rPr>
        <w:t xml:space="preserve"> voor onbepaalde tijd.</w:t>
      </w:r>
      <w:r w:rsidR="00E11C3E" w:rsidRPr="00B16EC4">
        <w:rPr>
          <w:highlight w:val="yellow"/>
        </w:rPr>
        <w:t>]</w:t>
      </w:r>
    </w:p>
    <w:p w:rsidR="008A76B1" w:rsidRDefault="008A76B1" w:rsidP="008A76B1">
      <w:pPr>
        <w:pStyle w:val="Artikellid11"/>
      </w:pPr>
      <w:r w:rsidRPr="008A76B1">
        <w:t xml:space="preserve">Tijdens de proeftijd kunnen </w:t>
      </w:r>
      <w:r>
        <w:t>P</w:t>
      </w:r>
      <w:r w:rsidRPr="008A76B1">
        <w:t>artijen de arbeidsovereenkomst met onmiddellijke ingang opzeggen.</w:t>
      </w:r>
    </w:p>
    <w:p w:rsidR="008A76B1" w:rsidRDefault="00371E32" w:rsidP="008A76B1">
      <w:pPr>
        <w:pStyle w:val="Artikelkop"/>
      </w:pPr>
      <w:r w:rsidRPr="00371E32">
        <w:lastRenderedPageBreak/>
        <w:t xml:space="preserve">Functie </w:t>
      </w:r>
    </w:p>
    <w:p w:rsidR="008A76B1" w:rsidRDefault="00FF6510" w:rsidP="008A76B1">
      <w:pPr>
        <w:pStyle w:val="Artikellid11"/>
      </w:pPr>
      <w:r>
        <w:t xml:space="preserve">De functie van Werknemer is </w:t>
      </w:r>
      <w:r w:rsidRPr="00B16EC4">
        <w:rPr>
          <w:highlight w:val="yellow"/>
        </w:rPr>
        <w:t>[FUNCTIE]</w:t>
      </w:r>
      <w:r>
        <w:t>. De taken en verantwoordelijkheden van de functie staan vermeld in de functiebeschrijving</w:t>
      </w:r>
      <w:r w:rsidR="00DE2C31">
        <w:t xml:space="preserve"> zoals beschreven in</w:t>
      </w:r>
      <w:r>
        <w:t xml:space="preserve"> </w:t>
      </w:r>
      <w:r w:rsidRPr="00FF6510">
        <w:rPr>
          <w:b/>
        </w:rPr>
        <w:t>Bijlage 1</w:t>
      </w:r>
      <w:r>
        <w:t xml:space="preserve">. </w:t>
      </w:r>
    </w:p>
    <w:p w:rsidR="00FF6510" w:rsidRDefault="00FF6510" w:rsidP="00FF6510">
      <w:pPr>
        <w:pStyle w:val="Artikellid11"/>
      </w:pPr>
      <w:r>
        <w:t xml:space="preserve">Werknemer zal ook andere werkzaamheden uitvoeren die passen bij uitoefening van de functie. </w:t>
      </w:r>
    </w:p>
    <w:p w:rsidR="00FF6510" w:rsidRDefault="00371E32" w:rsidP="00FF6510">
      <w:pPr>
        <w:pStyle w:val="Artikelkop"/>
      </w:pPr>
      <w:r w:rsidRPr="00371E32">
        <w:t>Standplaats</w:t>
      </w:r>
    </w:p>
    <w:p w:rsidR="00FF6510" w:rsidRDefault="00FF6510" w:rsidP="00FF6510">
      <w:pPr>
        <w:pStyle w:val="Artikellid11"/>
      </w:pPr>
      <w:r w:rsidRPr="00FF6510">
        <w:t xml:space="preserve">Werknemer verricht zijn werkzaamheden in beginsel op kantoor van Werkgever te </w:t>
      </w:r>
      <w:r w:rsidRPr="00B16EC4">
        <w:rPr>
          <w:highlight w:val="yellow"/>
        </w:rPr>
        <w:t>[ADRES]</w:t>
      </w:r>
      <w:r w:rsidRPr="00FF6510">
        <w:t xml:space="preserve">. </w:t>
      </w:r>
    </w:p>
    <w:p w:rsidR="00FF6510" w:rsidRDefault="00FF6510" w:rsidP="00FF6510">
      <w:pPr>
        <w:pStyle w:val="Artikellid11"/>
      </w:pPr>
      <w:r w:rsidRPr="00FF6510">
        <w:t>Werkgever heeft het recht Werknemer elders te werk te stellen ingeval het bedrijfsbelang dit naar het oordeel van Werkgever wenselijk of noodzakelijk maakt.</w:t>
      </w:r>
    </w:p>
    <w:p w:rsidR="00371E32" w:rsidRPr="00FF6510" w:rsidRDefault="00371E32" w:rsidP="00FF6510">
      <w:pPr>
        <w:pStyle w:val="Artikelkop"/>
      </w:pPr>
      <w:r w:rsidRPr="00FF6510">
        <w:t>Arbeidsduur en werktijden</w:t>
      </w:r>
    </w:p>
    <w:p w:rsidR="00D16803" w:rsidRDefault="00D16803" w:rsidP="00FF6510">
      <w:pPr>
        <w:pStyle w:val="Artikellid11"/>
      </w:pPr>
      <w:r w:rsidRPr="00D16803">
        <w:t>Werkn</w:t>
      </w:r>
      <w:r w:rsidR="00E61119">
        <w:t>emer verricht werkzaamheden gedurende</w:t>
      </w:r>
      <w:r w:rsidRPr="00D16803">
        <w:t xml:space="preserve"> </w:t>
      </w:r>
      <w:r w:rsidRPr="00B16EC4">
        <w:rPr>
          <w:highlight w:val="yellow"/>
        </w:rPr>
        <w:t>[AANTAL]</w:t>
      </w:r>
      <w:r w:rsidRPr="00D16803">
        <w:t xml:space="preserve"> uur per week.</w:t>
      </w:r>
    </w:p>
    <w:p w:rsidR="00146254" w:rsidRDefault="00146254" w:rsidP="00146254">
      <w:pPr>
        <w:pStyle w:val="Artikellid11"/>
      </w:pPr>
      <w:r w:rsidRPr="00146254">
        <w:t xml:space="preserve">De werkzaamheden worden verricht tussen </w:t>
      </w:r>
      <w:r w:rsidRPr="00B16EC4">
        <w:rPr>
          <w:highlight w:val="yellow"/>
        </w:rPr>
        <w:t>[UUR]</w:t>
      </w:r>
      <w:r w:rsidRPr="00146254">
        <w:t xml:space="preserve"> en </w:t>
      </w:r>
      <w:r w:rsidRPr="00B16EC4">
        <w:rPr>
          <w:highlight w:val="yellow"/>
        </w:rPr>
        <w:t>[UUR]</w:t>
      </w:r>
      <w:r w:rsidRPr="00146254">
        <w:t xml:space="preserve"> met een lunchpauze van </w:t>
      </w:r>
      <w:r w:rsidRPr="00B16EC4">
        <w:rPr>
          <w:highlight w:val="yellow"/>
        </w:rPr>
        <w:t>[TIJDSEENHEID]</w:t>
      </w:r>
      <w:r w:rsidRPr="00783FF6">
        <w:t>.</w:t>
      </w:r>
      <w:r w:rsidRPr="00146254">
        <w:t xml:space="preserve"> Deze werktijden kunnen na overleg met Werknemer door Werkgever worden gewijzigd of aangepast.</w:t>
      </w:r>
    </w:p>
    <w:p w:rsidR="00146254" w:rsidRPr="00B16EC4" w:rsidRDefault="00146254" w:rsidP="006A5D86">
      <w:pPr>
        <w:pStyle w:val="Artikellid11"/>
        <w:numPr>
          <w:ilvl w:val="1"/>
          <w:numId w:val="24"/>
        </w:numPr>
        <w:rPr>
          <w:highlight w:val="yellow"/>
        </w:rPr>
      </w:pPr>
      <w:r w:rsidRPr="00B16EC4">
        <w:rPr>
          <w:highlight w:val="yellow"/>
        </w:rPr>
        <w:t>[OPTIONEEL: Werknemer heeft geen recht op overwerkvergoeding, een eventuele overwerkvergoeding wordt geacht te zijn inbegrepen in het salaris.]</w:t>
      </w:r>
    </w:p>
    <w:p w:rsidR="00371E32" w:rsidRDefault="00146254" w:rsidP="00146254">
      <w:pPr>
        <w:pStyle w:val="Artikelkop"/>
      </w:pPr>
      <w:r>
        <w:t>Salaris en vakantiebijslag</w:t>
      </w:r>
    </w:p>
    <w:p w:rsidR="00146254" w:rsidRDefault="00146254" w:rsidP="00146254">
      <w:pPr>
        <w:pStyle w:val="Artikellid11"/>
      </w:pPr>
      <w:r w:rsidRPr="00146254">
        <w:t xml:space="preserve">Het bruto maandsalaris van Werknemer bedraagt bij indiensttreding € </w:t>
      </w:r>
      <w:r w:rsidRPr="00B16EC4">
        <w:rPr>
          <w:highlight w:val="yellow"/>
        </w:rPr>
        <w:t>[BEDRAG]</w:t>
      </w:r>
      <w:r>
        <w:t xml:space="preserve"> exclusief 8% vakantiebijslag, uitgaande van een </w:t>
      </w:r>
      <w:r w:rsidRPr="00B16EC4">
        <w:rPr>
          <w:highlight w:val="yellow"/>
        </w:rPr>
        <w:t>[AANTAL]-</w:t>
      </w:r>
      <w:proofErr w:type="spellStart"/>
      <w:r>
        <w:t>urige</w:t>
      </w:r>
      <w:proofErr w:type="spellEnd"/>
      <w:r>
        <w:t xml:space="preserve"> werkweek</w:t>
      </w:r>
      <w:r w:rsidRPr="00146254">
        <w:t xml:space="preserve">. </w:t>
      </w:r>
    </w:p>
    <w:p w:rsidR="00146254" w:rsidRDefault="00146254" w:rsidP="00146254">
      <w:pPr>
        <w:pStyle w:val="Artikellid11"/>
      </w:pPr>
      <w:r w:rsidRPr="00146254">
        <w:t xml:space="preserve">Het maandsalaris wordt telkens na een periode van een maand </w:t>
      </w:r>
      <w:r>
        <w:t xml:space="preserve">onder aftrek van de wettelijk verplichte, alsmede overeengekomen inhoudingen </w:t>
      </w:r>
      <w:r w:rsidRPr="00146254">
        <w:t>uitgekeerd, waarbij Werkgever aan Werknemer een salarisspecificatie verstrekt.</w:t>
      </w:r>
    </w:p>
    <w:p w:rsidR="00B97697" w:rsidRDefault="00146254" w:rsidP="00B97697">
      <w:pPr>
        <w:pStyle w:val="Artikellid11"/>
      </w:pPr>
      <w:r w:rsidRPr="00146254">
        <w:t>Werkneme</w:t>
      </w:r>
      <w:r>
        <w:t>r heeft recht op</w:t>
      </w:r>
      <w:r w:rsidR="00DE2C31">
        <w:t xml:space="preserve"> een</w:t>
      </w:r>
      <w:r>
        <w:t xml:space="preserve"> vakantiebijslag</w:t>
      </w:r>
      <w:r w:rsidRPr="00146254">
        <w:t xml:space="preserve"> van 8% van het bruto</w:t>
      </w:r>
      <w:r>
        <w:t xml:space="preserve"> jaarsalaris. De vakantiebijslag</w:t>
      </w:r>
      <w:r w:rsidRPr="00146254">
        <w:t xml:space="preserve"> wordt berekend over de periode van 1 mei tot en met 30 april en wordt jaarlijks met de salarisbetaling van de maand mei uitbetaald. De </w:t>
      </w:r>
      <w:r w:rsidR="00B97697">
        <w:t>vakantiebijslag</w:t>
      </w:r>
      <w:r w:rsidRPr="00146254">
        <w:t xml:space="preserve"> worden naar evenredigheid van de duur en de omvang van de arbeidsovereenkomst opgebouwd.</w:t>
      </w:r>
    </w:p>
    <w:p w:rsidR="00371E32" w:rsidRDefault="00371E32" w:rsidP="00B97697">
      <w:pPr>
        <w:pStyle w:val="Artikelkop"/>
      </w:pPr>
      <w:r w:rsidRPr="00B97697">
        <w:t xml:space="preserve">Vakantie </w:t>
      </w:r>
    </w:p>
    <w:p w:rsidR="00B97697" w:rsidRPr="00B97697" w:rsidRDefault="00B97697" w:rsidP="00B97697">
      <w:pPr>
        <w:pStyle w:val="Artikellid11"/>
      </w:pPr>
      <w:r>
        <w:t xml:space="preserve">Werknemer heeft </w:t>
      </w:r>
      <w:r w:rsidRPr="00B97697">
        <w:t xml:space="preserve">recht op </w:t>
      </w:r>
      <w:r w:rsidRPr="00B16EC4">
        <w:rPr>
          <w:highlight w:val="yellow"/>
        </w:rPr>
        <w:fldChar w:fldCharType="begin">
          <w:ffData>
            <w:name w:val=""/>
            <w:enabled/>
            <w:calcOnExit w:val="0"/>
            <w:textInput>
              <w:default w:val="[AANTAL]"/>
            </w:textInput>
          </w:ffData>
        </w:fldChar>
      </w:r>
      <w:r w:rsidRPr="00B16EC4">
        <w:rPr>
          <w:highlight w:val="yellow"/>
        </w:rPr>
        <w:instrText xml:space="preserve"> FORMTEXT </w:instrText>
      </w:r>
      <w:r w:rsidRPr="00B16EC4">
        <w:rPr>
          <w:highlight w:val="yellow"/>
        </w:rPr>
      </w:r>
      <w:r w:rsidRPr="00B16EC4">
        <w:rPr>
          <w:highlight w:val="yellow"/>
        </w:rPr>
        <w:fldChar w:fldCharType="separate"/>
      </w:r>
      <w:r w:rsidRPr="00B16EC4">
        <w:rPr>
          <w:highlight w:val="yellow"/>
        </w:rPr>
        <w:t>[AANTAL]</w:t>
      </w:r>
      <w:r w:rsidRPr="00B16EC4">
        <w:rPr>
          <w:highlight w:val="yellow"/>
        </w:rPr>
        <w:fldChar w:fldCharType="end"/>
      </w:r>
      <w:r w:rsidRPr="00B97697">
        <w:t xml:space="preserve"> vakantiedagen per kalenderjaar.</w:t>
      </w:r>
    </w:p>
    <w:p w:rsidR="00B97697" w:rsidRDefault="00146254" w:rsidP="00B97697">
      <w:pPr>
        <w:pStyle w:val="Artikellid11"/>
      </w:pPr>
      <w:r w:rsidRPr="00B97697">
        <w:lastRenderedPageBreak/>
        <w:t xml:space="preserve">De </w:t>
      </w:r>
      <w:r w:rsidR="00B97697">
        <w:t>vakantiedagen</w:t>
      </w:r>
      <w:r w:rsidRPr="00B97697">
        <w:t xml:space="preserve"> worden naar evenredigheid van de duur en de omvang van de arbeidsovereenkomst opgebouwd.</w:t>
      </w:r>
    </w:p>
    <w:p w:rsidR="00B97697" w:rsidRDefault="00B97697" w:rsidP="00B97697">
      <w:pPr>
        <w:pStyle w:val="Artikellid11"/>
      </w:pPr>
      <w:r w:rsidRPr="00B97697">
        <w:t>Werkgever stelt na overleg met Werknemer de aanvang en h</w:t>
      </w:r>
      <w:r>
        <w:t xml:space="preserve">et einde van de vakantie vast. </w:t>
      </w:r>
    </w:p>
    <w:p w:rsidR="0069450C" w:rsidRDefault="00371E32" w:rsidP="00B97697">
      <w:pPr>
        <w:pStyle w:val="Artikelkop"/>
      </w:pPr>
      <w:r w:rsidRPr="00371E32">
        <w:t>Pensioen</w:t>
      </w:r>
    </w:p>
    <w:p w:rsidR="00DF4193" w:rsidRPr="00B16EC4" w:rsidRDefault="00B97697" w:rsidP="00DF4193">
      <w:pPr>
        <w:pStyle w:val="Artikellid11"/>
        <w:rPr>
          <w:highlight w:val="yellow"/>
        </w:rPr>
      </w:pPr>
      <w:r w:rsidRPr="00B97697">
        <w:t>Werknemer neemt deel aan de</w:t>
      </w:r>
      <w:r>
        <w:t xml:space="preserve"> pensioenregeling van Werkgever voor zover Werknemer voldoet aan de voorwaarden voor deelname. </w:t>
      </w:r>
      <w:r w:rsidRPr="00B16EC4">
        <w:rPr>
          <w:highlight w:val="yellow"/>
        </w:rPr>
        <w:t>[OF</w:t>
      </w:r>
      <w:r w:rsidR="00B16EC4">
        <w:rPr>
          <w:highlight w:val="yellow"/>
        </w:rPr>
        <w:t xml:space="preserve"> ALTERNATIEF</w:t>
      </w:r>
      <w:r w:rsidRPr="00B16EC4">
        <w:rPr>
          <w:highlight w:val="yellow"/>
        </w:rPr>
        <w:t xml:space="preserve">: </w:t>
      </w:r>
      <w:r w:rsidR="00DF4193" w:rsidRPr="00B16EC4">
        <w:rPr>
          <w:highlight w:val="yellow"/>
        </w:rPr>
        <w:t>Tussen Partijen is geen pensioenovereenkomst in de zin van de Pensioenwet afgesloten</w:t>
      </w:r>
      <w:r w:rsidRPr="00B16EC4">
        <w:rPr>
          <w:highlight w:val="yellow"/>
        </w:rPr>
        <w:t>.]</w:t>
      </w:r>
    </w:p>
    <w:p w:rsidR="00DF4193" w:rsidRDefault="00DF4193" w:rsidP="00DF4193">
      <w:pPr>
        <w:pStyle w:val="Artikelkop"/>
      </w:pPr>
      <w:r>
        <w:t>K</w:t>
      </w:r>
      <w:r w:rsidR="00371E32" w:rsidRPr="00DF4193">
        <w:t>ostenvergoedingen</w:t>
      </w:r>
    </w:p>
    <w:p w:rsidR="00DF4193" w:rsidRDefault="00DF4193" w:rsidP="00DF4193">
      <w:pPr>
        <w:pStyle w:val="Artikellid11"/>
      </w:pPr>
      <w:r>
        <w:t xml:space="preserve">De vergoeding van onkosten </w:t>
      </w:r>
      <w:r w:rsidRPr="00DF4193">
        <w:t>ten behoeve van de werkzaamheden vindt plaats tegen inlevering van declaratieformulieren (inclusief bon) tegen het einde van de maand. Werkgever moet voorafgaande schriftelijke toestemming geven voor deze kosten.</w:t>
      </w:r>
    </w:p>
    <w:p w:rsidR="00DF4193" w:rsidRPr="00B16EC4" w:rsidRDefault="00DF4193" w:rsidP="00DF4193">
      <w:pPr>
        <w:pStyle w:val="Artikellid11"/>
        <w:rPr>
          <w:highlight w:val="yellow"/>
        </w:rPr>
      </w:pPr>
      <w:r w:rsidRPr="00B16EC4">
        <w:rPr>
          <w:highlight w:val="yellow"/>
        </w:rPr>
        <w:t xml:space="preserve">[OPTIONEEL: De tegemoetkoming van Werkgever in de reiskosten van Werknemer voor woon-/werkverkeer bedraagt € </w:t>
      </w:r>
      <w:r w:rsidRPr="00B16EC4">
        <w:rPr>
          <w:highlight w:val="yellow"/>
        </w:rPr>
        <w:fldChar w:fldCharType="begin">
          <w:ffData>
            <w:name w:val=""/>
            <w:enabled/>
            <w:calcOnExit w:val="0"/>
            <w:textInput>
              <w:default w:val="[BEDRAG]"/>
            </w:textInput>
          </w:ffData>
        </w:fldChar>
      </w:r>
      <w:r w:rsidRPr="00B16EC4">
        <w:rPr>
          <w:highlight w:val="yellow"/>
        </w:rPr>
        <w:instrText xml:space="preserve"> FORMTEXT </w:instrText>
      </w:r>
      <w:r w:rsidRPr="00B16EC4">
        <w:rPr>
          <w:highlight w:val="yellow"/>
        </w:rPr>
      </w:r>
      <w:r w:rsidRPr="00B16EC4">
        <w:rPr>
          <w:highlight w:val="yellow"/>
        </w:rPr>
        <w:fldChar w:fldCharType="separate"/>
      </w:r>
      <w:r w:rsidRPr="00B16EC4">
        <w:rPr>
          <w:highlight w:val="yellow"/>
        </w:rPr>
        <w:t>[BEDRAG]</w:t>
      </w:r>
      <w:r w:rsidRPr="00B16EC4">
        <w:rPr>
          <w:highlight w:val="yellow"/>
        </w:rPr>
        <w:fldChar w:fldCharType="end"/>
      </w:r>
      <w:r w:rsidRPr="00B16EC4">
        <w:rPr>
          <w:highlight w:val="yellow"/>
        </w:rPr>
        <w:t xml:space="preserve"> per maand.]</w:t>
      </w:r>
    </w:p>
    <w:p w:rsidR="00371E32" w:rsidRDefault="00371E32" w:rsidP="00DF4193">
      <w:pPr>
        <w:pStyle w:val="Artikelkop"/>
      </w:pPr>
      <w:r w:rsidRPr="00371E32">
        <w:t>Geheimhouding</w:t>
      </w:r>
    </w:p>
    <w:p w:rsidR="00DF4193" w:rsidRPr="00DF4193" w:rsidRDefault="00E61119" w:rsidP="00DF4193">
      <w:pPr>
        <w:pStyle w:val="Artikellid11"/>
        <w:rPr>
          <w:b/>
        </w:rPr>
      </w:pPr>
      <w:r>
        <w:t>Z</w:t>
      </w:r>
      <w:r w:rsidR="00DF4193" w:rsidRPr="00DF4193">
        <w:t xml:space="preserve">onder voorafgaande toestemming van Werkgever </w:t>
      </w:r>
      <w:r>
        <w:t xml:space="preserve">is het Werknemer verboden om </w:t>
      </w:r>
      <w:r w:rsidR="00DF4193" w:rsidRPr="00DF4193">
        <w:t>gedurende de looptijd en na beëindiging van de arbeidsovereenkomst aan derden informatie te verschaffen over de werkzaamheden</w:t>
      </w:r>
      <w:r w:rsidR="00DF4193">
        <w:t>, de organisatie en de relaties</w:t>
      </w:r>
      <w:r w:rsidR="004537B3">
        <w:t xml:space="preserve"> van Werkgever. </w:t>
      </w:r>
    </w:p>
    <w:p w:rsidR="00371E32" w:rsidRDefault="00371E32" w:rsidP="006A5D86">
      <w:pPr>
        <w:pStyle w:val="Artikellid11"/>
        <w:numPr>
          <w:ilvl w:val="0"/>
          <w:numId w:val="21"/>
        </w:numPr>
        <w:rPr>
          <w:b/>
        </w:rPr>
      </w:pPr>
      <w:r w:rsidRPr="00DF4193">
        <w:rPr>
          <w:b/>
        </w:rPr>
        <w:t>Nevenwerkzaamheden</w:t>
      </w:r>
    </w:p>
    <w:p w:rsidR="004537B3" w:rsidRDefault="00E61119" w:rsidP="004537B3">
      <w:pPr>
        <w:pStyle w:val="Artikellid11"/>
      </w:pPr>
      <w:r>
        <w:t>Z</w:t>
      </w:r>
      <w:r w:rsidR="004537B3" w:rsidRPr="004537B3">
        <w:t xml:space="preserve">onder voorafgaande schriftelijke toestemming van Werkgever </w:t>
      </w:r>
      <w:r>
        <w:t xml:space="preserve">is het Werknemer verboden </w:t>
      </w:r>
      <w:r w:rsidR="004537B3" w:rsidRPr="004537B3">
        <w:t>om tijdens de du</w:t>
      </w:r>
      <w:r w:rsidR="004537B3">
        <w:t>ur van deze arbeidsovereenkomst</w:t>
      </w:r>
      <w:r w:rsidR="004537B3" w:rsidRPr="004537B3">
        <w:t xml:space="preserve"> direct of indirect </w:t>
      </w:r>
      <w:r w:rsidR="004537B3">
        <w:t xml:space="preserve">(on)betaalde werkzaamheden voor zichzelf dan wel voor derden </w:t>
      </w:r>
      <w:r w:rsidR="004537B3" w:rsidRPr="004537B3">
        <w:t>te verrichten</w:t>
      </w:r>
      <w:r>
        <w:t xml:space="preserve"> </w:t>
      </w:r>
      <w:r w:rsidRPr="00E61119">
        <w:t>indien dit de belangen van de Werkgever schaadt</w:t>
      </w:r>
      <w:r w:rsidR="004537B3" w:rsidRPr="004537B3">
        <w:t>.</w:t>
      </w:r>
    </w:p>
    <w:p w:rsidR="00371E32" w:rsidRDefault="00371E32" w:rsidP="004537B3">
      <w:pPr>
        <w:pStyle w:val="Artikelkop"/>
      </w:pPr>
      <w:r w:rsidRPr="004537B3">
        <w:t>Concurrentie</w:t>
      </w:r>
      <w:r w:rsidR="00BA5A86">
        <w:t>- en relatie</w:t>
      </w:r>
      <w:r w:rsidRPr="004537B3">
        <w:t>beding</w:t>
      </w:r>
    </w:p>
    <w:p w:rsidR="00B42E9E" w:rsidRPr="00BA5A86" w:rsidRDefault="004537B3" w:rsidP="00B42E9E">
      <w:pPr>
        <w:pStyle w:val="Artikellid11"/>
        <w:rPr>
          <w:b/>
        </w:rPr>
      </w:pPr>
      <w:r w:rsidRPr="004537B3">
        <w:t xml:space="preserve">Het is Werknemer zonder voorafgaande schriftelijke toestemming van Werkgever verboden om </w:t>
      </w:r>
      <w:r w:rsidR="00397E52">
        <w:t xml:space="preserve">gedurende de looptijd van deze arbeidsovereenkomst alsmede </w:t>
      </w:r>
      <w:r>
        <w:t xml:space="preserve">gedurende een periode van </w:t>
      </w:r>
      <w:r w:rsidRPr="00B16EC4">
        <w:rPr>
          <w:highlight w:val="yellow"/>
        </w:rPr>
        <w:t>[AANTAL]</w:t>
      </w:r>
      <w:r>
        <w:t xml:space="preserve"> maanden</w:t>
      </w:r>
      <w:r w:rsidRPr="004537B3">
        <w:t xml:space="preserve"> na het einde van deze arbeidsovereenkomst – ongeacht de reden van beëindiging – in </w:t>
      </w:r>
      <w:r w:rsidR="00434ABF">
        <w:t>[</w:t>
      </w:r>
      <w:r w:rsidRPr="00B16EC4">
        <w:rPr>
          <w:highlight w:val="yellow"/>
        </w:rPr>
        <w:t>Nederland</w:t>
      </w:r>
      <w:r w:rsidR="00434ABF">
        <w:t>]</w:t>
      </w:r>
      <w:r w:rsidRPr="004537B3">
        <w:t xml:space="preserve">, direct of indirect, voor zichzelf of voor anderen, tegen vergoeding of om niet, in enigerlei vorm werkzaam te zijn in of voor, of betrokken te zijn of belang te hebben bij enige onderneming met activiteiten die gelijk of gelijksoortig zijn aan of concurrerend met die van Werkgever. </w:t>
      </w:r>
    </w:p>
    <w:p w:rsidR="00BA5A86" w:rsidRPr="00BA5A86" w:rsidRDefault="004537B3" w:rsidP="00BA5A86">
      <w:pPr>
        <w:pStyle w:val="Artikellid11"/>
      </w:pPr>
      <w:r w:rsidRPr="00BA5A86">
        <w:lastRenderedPageBreak/>
        <w:t xml:space="preserve">Het is Werknemer zonder voorafgaande schriftelijke toestemming van Werkgever verboden om gedurende een periode van </w:t>
      </w:r>
      <w:r w:rsidRPr="00B16EC4">
        <w:rPr>
          <w:highlight w:val="yellow"/>
        </w:rPr>
        <w:t>[AANTAL]</w:t>
      </w:r>
      <w:r w:rsidRPr="00BA5A86">
        <w:t xml:space="preserve"> maanden na het einde van deze arbeidsovereenkomst – ongeacht de reden van beëindiging –</w:t>
      </w:r>
      <w:r w:rsidR="00BA5A86">
        <w:t xml:space="preserve"> o</w:t>
      </w:r>
      <w:r w:rsidR="00BA5A86" w:rsidRPr="00BA5A86">
        <w:t>m (in)direct zakelijk contact te onderhouden met relaties van Werkgever</w:t>
      </w:r>
      <w:r w:rsidR="00BA5A86">
        <w:t xml:space="preserve">. </w:t>
      </w:r>
    </w:p>
    <w:p w:rsidR="00BA5A86" w:rsidRDefault="00371E32" w:rsidP="00BA5A86">
      <w:pPr>
        <w:pStyle w:val="Artikelkop"/>
      </w:pPr>
      <w:r w:rsidRPr="00BA5A86">
        <w:t>Boetebeding</w:t>
      </w:r>
    </w:p>
    <w:p w:rsidR="00BA5A86" w:rsidRDefault="00BA5A86" w:rsidP="00BA5A86">
      <w:pPr>
        <w:pStyle w:val="Artikellid11"/>
      </w:pPr>
      <w:r>
        <w:t xml:space="preserve">Bij </w:t>
      </w:r>
      <w:r w:rsidRPr="00BA5A86">
        <w:t>overtreding van het bepaalde in de artikelen 1</w:t>
      </w:r>
      <w:r>
        <w:t>1</w:t>
      </w:r>
      <w:r w:rsidRPr="00BA5A86">
        <w:t>, 1</w:t>
      </w:r>
      <w:r>
        <w:t>2</w:t>
      </w:r>
      <w:r w:rsidRPr="00BA5A86">
        <w:t xml:space="preserve"> en/of 1</w:t>
      </w:r>
      <w:r>
        <w:t>3</w:t>
      </w:r>
      <w:r w:rsidRPr="00BA5A86">
        <w:t xml:space="preserve"> </w:t>
      </w:r>
      <w:r>
        <w:t>moet</w:t>
      </w:r>
      <w:r w:rsidRPr="00BA5A86">
        <w:t xml:space="preserve"> Werknemer in afwijking van het bepaalde in artikel 7:650 lid 3, 4 en 5 BW </w:t>
      </w:r>
      <w:r>
        <w:t xml:space="preserve">aan </w:t>
      </w:r>
      <w:r w:rsidRPr="00BA5A86">
        <w:t>Werkgever een boete</w:t>
      </w:r>
      <w:r>
        <w:t xml:space="preserve"> betalen</w:t>
      </w:r>
      <w:r w:rsidRPr="00BA5A86">
        <w:t xml:space="preserve">, zonder dat voorafgaande sommatie of ingebrekestelling is vereist, van € </w:t>
      </w:r>
      <w:r w:rsidRPr="00B16EC4">
        <w:rPr>
          <w:highlight w:val="yellow"/>
        </w:rPr>
        <w:t>[BEDRAG]</w:t>
      </w:r>
      <w:r>
        <w:t xml:space="preserve"> </w:t>
      </w:r>
      <w:r w:rsidRPr="00BA5A86">
        <w:t xml:space="preserve">ineens, te vermeerderen met een bedrag van € </w:t>
      </w:r>
      <w:r w:rsidRPr="00B16EC4">
        <w:rPr>
          <w:highlight w:val="yellow"/>
        </w:rPr>
        <w:t>[BEDRAG]</w:t>
      </w:r>
      <w:r w:rsidRPr="00BA5A86">
        <w:t xml:space="preserve"> per dag voor iedere dag </w:t>
      </w:r>
      <w:r w:rsidR="00E61119">
        <w:t xml:space="preserve">of deel van de dag </w:t>
      </w:r>
      <w:r w:rsidRPr="00BA5A86">
        <w:t>dat de overtreding voortduurt, onverminderd het recht van Werkgever om nakoming te vorderen of schadevergoeding in plaats van boete</w:t>
      </w:r>
      <w:r>
        <w:t xml:space="preserve">. </w:t>
      </w:r>
    </w:p>
    <w:p w:rsidR="00371E32" w:rsidRDefault="00371E32" w:rsidP="00BA5A86">
      <w:pPr>
        <w:pStyle w:val="Artikelkop"/>
      </w:pPr>
      <w:r w:rsidRPr="00BA5A86">
        <w:t>Bedrijfseigendommen</w:t>
      </w:r>
    </w:p>
    <w:p w:rsidR="00EC33CA" w:rsidRDefault="00EC33CA" w:rsidP="00EC33CA">
      <w:pPr>
        <w:pStyle w:val="Artikellid11"/>
      </w:pPr>
      <w:r>
        <w:t xml:space="preserve">Alle bedrijfseigendommen </w:t>
      </w:r>
      <w:r w:rsidRPr="00EC33CA">
        <w:t>die door Werkgever ter beschikking zijn gesteld aan Werknemer in het k</w:t>
      </w:r>
      <w:r>
        <w:t>ader van de uitoefening van de</w:t>
      </w:r>
      <w:r w:rsidRPr="00EC33CA">
        <w:t xml:space="preserve"> functie blijven eigendom van Werkgever en moeten op eerste verzoek van de Werkgever, doch uiterlijk bij einde van het dienstverband, onverwijld en in goede staat aan Werkgever geretourneerd worden.</w:t>
      </w:r>
    </w:p>
    <w:p w:rsidR="00371E32" w:rsidRDefault="00D468AB" w:rsidP="00EC33CA">
      <w:pPr>
        <w:pStyle w:val="Artikelkop"/>
      </w:pPr>
      <w:r>
        <w:t>Arbeidsongeschiktheid</w:t>
      </w:r>
    </w:p>
    <w:p w:rsidR="00EC33CA" w:rsidRDefault="00D468AB" w:rsidP="006A5D86">
      <w:pPr>
        <w:pStyle w:val="Artikellid11"/>
        <w:numPr>
          <w:ilvl w:val="1"/>
          <w:numId w:val="25"/>
        </w:numPr>
      </w:pPr>
      <w:r w:rsidRPr="00D468AB">
        <w:t xml:space="preserve">Indien Werknemer door ziekte </w:t>
      </w:r>
      <w:r w:rsidR="007C428A">
        <w:t xml:space="preserve">is verhinderd </w:t>
      </w:r>
      <w:r w:rsidRPr="00D468AB">
        <w:t>de bedongen arbeid te verrichten, heeft Werknemer gedurende een periode van maximaal 104 weken te rekenen vanaf de eerste dag van ziekte, doch uiterlijk tot het einde van de arbeidsovereenkomst, recht op 70 % van het bruto salaris zoals dat gold in de periode di</w:t>
      </w:r>
      <w:r>
        <w:t>rect voorafgaande aan de ziekte</w:t>
      </w:r>
      <w:r w:rsidRPr="00D468AB">
        <w:t xml:space="preserve">. Werknemer heeft recht op </w:t>
      </w:r>
      <w:r>
        <w:t>voorgenoemde</w:t>
      </w:r>
      <w:r w:rsidRPr="00D468AB">
        <w:t xml:space="preserve"> loondoorbetaling indien en voor zover hiertoe een wettelijke verplichting bestaat voor Werkgever.</w:t>
      </w:r>
    </w:p>
    <w:p w:rsidR="00E61119" w:rsidRPr="00B16EC4" w:rsidRDefault="00E61119" w:rsidP="00E61119">
      <w:pPr>
        <w:pStyle w:val="Artikellid11"/>
        <w:rPr>
          <w:highlight w:val="yellow"/>
        </w:rPr>
      </w:pPr>
      <w:r w:rsidRPr="00B16EC4">
        <w:rPr>
          <w:highlight w:val="yellow"/>
        </w:rPr>
        <w:t>[O</w:t>
      </w:r>
      <w:r w:rsidR="00434ABF">
        <w:rPr>
          <w:highlight w:val="yellow"/>
        </w:rPr>
        <w:t>PTIONEEL</w:t>
      </w:r>
      <w:r w:rsidRPr="00B16EC4">
        <w:rPr>
          <w:highlight w:val="yellow"/>
        </w:rPr>
        <w:t>: Werkgever zal de voorgenoemde 70% in lid 1 van dit artikel aanvullen tot 100% van het bruto salaris voor een maximale periode van [26/52] weken gerekend vanaf de eerste dag van arbeidsongeschiktheid van Werknemer.]</w:t>
      </w:r>
    </w:p>
    <w:p w:rsidR="007C428A" w:rsidRDefault="00D468AB" w:rsidP="007C428A">
      <w:pPr>
        <w:pStyle w:val="Artikellid11"/>
      </w:pPr>
      <w:r w:rsidRPr="00D468AB">
        <w:t xml:space="preserve">Indien de </w:t>
      </w:r>
      <w:r w:rsidR="007C428A">
        <w:t>arbeids</w:t>
      </w:r>
      <w:r w:rsidRPr="00D468AB">
        <w:t>ongeschiktheid van Werknemer het gevolg is van een gebeurtenis waarvoor een ander aansprakelijk is, dient Werknemer onverwijld aan Werkgever alle informatie te verstrek</w:t>
      </w:r>
      <w:r w:rsidR="007C428A">
        <w:t>ken en alles te doen wat in het</w:t>
      </w:r>
      <w:r w:rsidRPr="00D468AB">
        <w:t xml:space="preserve"> vermogen</w:t>
      </w:r>
      <w:r w:rsidR="007C428A">
        <w:t xml:space="preserve"> van Werknemer</w:t>
      </w:r>
      <w:r w:rsidRPr="00D468AB">
        <w:t xml:space="preserve"> ligt om Werkgever in staat te stellen het verhaalsrecht als bedoeld in artikel 6:107a </w:t>
      </w:r>
      <w:r w:rsidR="007C428A">
        <w:t xml:space="preserve">van het </w:t>
      </w:r>
      <w:r w:rsidRPr="00D468AB">
        <w:t>Burgerlijk Wetboek uit te oefenen.</w:t>
      </w:r>
    </w:p>
    <w:p w:rsidR="00371E32" w:rsidRDefault="00371E32" w:rsidP="007C428A">
      <w:pPr>
        <w:pStyle w:val="Artikelkop"/>
      </w:pPr>
      <w:r w:rsidRPr="007C428A">
        <w:t>Eenzijdige wijziging</w:t>
      </w:r>
    </w:p>
    <w:p w:rsidR="007C428A" w:rsidRDefault="006A5D86" w:rsidP="006A5D86">
      <w:pPr>
        <w:pStyle w:val="Artikellid11"/>
      </w:pPr>
      <w:r w:rsidRPr="006A5D86">
        <w:t xml:space="preserve">Werkgever heeft het recht om de bepalingen in deze overeenkomst eenzijdig te wijzigen, indien </w:t>
      </w:r>
      <w:r>
        <w:t xml:space="preserve">Werkgever daarbij een zodanig </w:t>
      </w:r>
      <w:r w:rsidRPr="006A5D86">
        <w:t>zwaar</w:t>
      </w:r>
      <w:r>
        <w:t xml:space="preserve">wichtig belang heeft dat het belang van de Werknemer dat door wijziging wordt geschaad, daarvoor naar maatstaven van redelijkheid en billijkheid moet wijken. </w:t>
      </w:r>
    </w:p>
    <w:p w:rsidR="00371E32" w:rsidRDefault="00371E32" w:rsidP="006A5D86">
      <w:pPr>
        <w:pStyle w:val="Artikelkop"/>
      </w:pPr>
      <w:r w:rsidRPr="006A5D86">
        <w:lastRenderedPageBreak/>
        <w:t>Collectieve arbeidsovereenkomst</w:t>
      </w:r>
      <w:r w:rsidR="00E61119">
        <w:t xml:space="preserve"> en personeelshandboek</w:t>
      </w:r>
    </w:p>
    <w:p w:rsidR="006A5D86" w:rsidRDefault="006A5D86" w:rsidP="006A5D86">
      <w:pPr>
        <w:pStyle w:val="Artikellid11"/>
        <w:numPr>
          <w:ilvl w:val="1"/>
          <w:numId w:val="26"/>
        </w:numPr>
      </w:pPr>
      <w:r>
        <w:t xml:space="preserve">Op deze arbeidsovereenkomst is geen CAO van toepassing. </w:t>
      </w:r>
    </w:p>
    <w:p w:rsidR="00E61119" w:rsidRPr="00E61119" w:rsidRDefault="00E61119" w:rsidP="00E61119">
      <w:pPr>
        <w:pStyle w:val="Artikellid11"/>
      </w:pPr>
      <w:r w:rsidRPr="00E61119">
        <w:t>Op deze arbeidsovereenkomst is de inhoud van het Personeelshandboek van toepassing, zoals deze van tijd tot tijd geldt.</w:t>
      </w:r>
    </w:p>
    <w:p w:rsidR="006A5D86" w:rsidRDefault="006A5D86" w:rsidP="006A5D86">
      <w:pPr>
        <w:ind w:left="1134"/>
        <w:rPr>
          <w:b/>
          <w:lang w:eastAsia="zh-CN"/>
        </w:rPr>
      </w:pPr>
    </w:p>
    <w:p w:rsidR="00371E32" w:rsidRDefault="00371E32" w:rsidP="006A5D86">
      <w:pPr>
        <w:numPr>
          <w:ilvl w:val="0"/>
          <w:numId w:val="21"/>
        </w:numPr>
        <w:rPr>
          <w:b/>
          <w:lang w:eastAsia="zh-CN"/>
        </w:rPr>
      </w:pPr>
      <w:r w:rsidRPr="00371E32">
        <w:rPr>
          <w:b/>
          <w:lang w:eastAsia="zh-CN"/>
        </w:rPr>
        <w:t>Toepasselijk recht</w:t>
      </w:r>
    </w:p>
    <w:p w:rsidR="00371E32" w:rsidRDefault="006A5D86" w:rsidP="0046211B">
      <w:pPr>
        <w:pStyle w:val="Artikellid11"/>
      </w:pPr>
      <w:r>
        <w:t xml:space="preserve">Op deze arbeidsovereenkomst is Nederlands recht van toepassing. </w:t>
      </w:r>
    </w:p>
    <w:p w:rsidR="00620FDE" w:rsidRDefault="00620FDE" w:rsidP="00620FDE">
      <w:pPr>
        <w:pStyle w:val="Artikelkop"/>
      </w:pPr>
      <w:r>
        <w:t>Slotbepalingen</w:t>
      </w:r>
    </w:p>
    <w:p w:rsidR="00620FDE" w:rsidRPr="00D172F6" w:rsidRDefault="00620FDE" w:rsidP="00620FDE">
      <w:pPr>
        <w:pStyle w:val="Artikellid11"/>
        <w:numPr>
          <w:ilvl w:val="1"/>
          <w:numId w:val="21"/>
        </w:numPr>
      </w:pPr>
      <w:r w:rsidRPr="00620FDE">
        <w:t>Nietigheid van een of meer bepalingen van d</w:t>
      </w:r>
      <w:r w:rsidRPr="00D172F6">
        <w:t>eze overeenkomst leidt niet tot nietigheid van de overige bepalingen van deze overeenkomst. Partijen verplichten zich ten aanzien van de nietige bepaling(en) met elkaar in overleg te treden.</w:t>
      </w:r>
    </w:p>
    <w:p w:rsidR="00620FDE" w:rsidRDefault="00620FDE" w:rsidP="00620FDE">
      <w:pPr>
        <w:pStyle w:val="Artikellid11"/>
        <w:numPr>
          <w:ilvl w:val="1"/>
          <w:numId w:val="21"/>
        </w:numPr>
      </w:pPr>
      <w:r w:rsidRPr="00D172F6">
        <w:t>Met het sluiten van deze overeenkomst komen alle eventuele voorgaande overeenkomsten met betrekking tot arbeidsvoorwaarden te vervallen.</w:t>
      </w:r>
    </w:p>
    <w:p w:rsidR="00371E32" w:rsidRPr="00B16EC4" w:rsidRDefault="00B16EC4" w:rsidP="00371E32">
      <w:pPr>
        <w:pStyle w:val="Kop1"/>
        <w:rPr>
          <w:highlight w:val="yellow"/>
        </w:rPr>
      </w:pPr>
      <w:r>
        <w:t xml:space="preserve">ALDUS OVEREENGEKOMEN, OPGEMAAKT IN TWEEVOUD EN GETEKEND TE </w:t>
      </w:r>
      <w:r w:rsidRPr="00B16EC4">
        <w:rPr>
          <w:highlight w:val="yellow"/>
        </w:rPr>
        <w:t>[PLAATS]</w:t>
      </w:r>
      <w:r>
        <w:t xml:space="preserve"> OP </w:t>
      </w:r>
      <w:r w:rsidRPr="00B16EC4">
        <w:rPr>
          <w:highlight w:val="yellow"/>
        </w:rPr>
        <w:t>[DATUM]</w:t>
      </w:r>
      <w:r w:rsidR="00F97F5E" w:rsidRPr="00783FF6">
        <w:t xml:space="preserve"> DOOR:</w:t>
      </w:r>
      <w:r w:rsidRPr="00783FF6">
        <w:t xml:space="preserve"> </w:t>
      </w:r>
    </w:p>
    <w:p w:rsidR="0069450C" w:rsidRPr="00C778D1" w:rsidRDefault="0069450C" w:rsidP="005549D8">
      <w:pPr>
        <w:rPr>
          <w:b/>
        </w:rPr>
      </w:pPr>
      <w:bookmarkStart w:id="1" w:name="_GoBack"/>
      <w:bookmarkEnd w:id="1"/>
    </w:p>
    <w:p w:rsidR="00900883" w:rsidRPr="00C778D1" w:rsidRDefault="00900883" w:rsidP="005549D8">
      <w:pPr>
        <w:rPr>
          <w:b/>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09"/>
        <w:gridCol w:w="3210"/>
        <w:gridCol w:w="3210"/>
      </w:tblGrid>
      <w:tr w:rsidR="00027C03" w:rsidRPr="00C778D1" w:rsidTr="00465BEA">
        <w:tc>
          <w:tcPr>
            <w:tcW w:w="3209" w:type="dxa"/>
          </w:tcPr>
          <w:p w:rsidR="00027C03" w:rsidRPr="00C778D1" w:rsidRDefault="00371E32" w:rsidP="002634B8">
            <w:bookmarkStart w:id="2" w:name="bmPartyName1" w:colFirst="0" w:colLast="0"/>
            <w:bookmarkStart w:id="3" w:name="bmPartyName2" w:colFirst="2" w:colLast="2"/>
            <w:r>
              <w:t xml:space="preserve">Namens </w:t>
            </w:r>
            <w:r w:rsidRPr="00B16EC4">
              <w:rPr>
                <w:highlight w:val="yellow"/>
              </w:rPr>
              <w:t>[</w:t>
            </w:r>
            <w:r w:rsidR="00C778D1" w:rsidRPr="00B16EC4">
              <w:rPr>
                <w:highlight w:val="yellow"/>
              </w:rPr>
              <w:t>WERKGEVER</w:t>
            </w:r>
            <w:r w:rsidRPr="00B16EC4">
              <w:rPr>
                <w:highlight w:val="yellow"/>
              </w:rPr>
              <w:t>]</w:t>
            </w:r>
          </w:p>
        </w:tc>
        <w:tc>
          <w:tcPr>
            <w:tcW w:w="3210" w:type="dxa"/>
          </w:tcPr>
          <w:p w:rsidR="00027C03" w:rsidRPr="00C778D1" w:rsidRDefault="00027C03" w:rsidP="002634B8"/>
        </w:tc>
        <w:tc>
          <w:tcPr>
            <w:tcW w:w="3210" w:type="dxa"/>
          </w:tcPr>
          <w:p w:rsidR="00027C03" w:rsidRPr="00C778D1" w:rsidRDefault="00371E32" w:rsidP="002634B8">
            <w:r>
              <w:t>Werknemer</w:t>
            </w:r>
          </w:p>
        </w:tc>
      </w:tr>
      <w:bookmarkEnd w:id="2"/>
      <w:bookmarkEnd w:id="3"/>
      <w:tr w:rsidR="00027C03" w:rsidRPr="00C778D1" w:rsidTr="00465BEA">
        <w:trPr>
          <w:trHeight w:hRule="exact" w:val="1134"/>
        </w:trPr>
        <w:tc>
          <w:tcPr>
            <w:tcW w:w="3209" w:type="dxa"/>
            <w:tcBorders>
              <w:bottom w:val="single" w:sz="4" w:space="0" w:color="auto"/>
            </w:tcBorders>
          </w:tcPr>
          <w:p w:rsidR="00027C03" w:rsidRPr="00C778D1" w:rsidRDefault="00027C03" w:rsidP="002634B8"/>
        </w:tc>
        <w:tc>
          <w:tcPr>
            <w:tcW w:w="3210" w:type="dxa"/>
          </w:tcPr>
          <w:p w:rsidR="00027C03" w:rsidRPr="00C778D1" w:rsidRDefault="00027C03" w:rsidP="002634B8"/>
        </w:tc>
        <w:tc>
          <w:tcPr>
            <w:tcW w:w="3210" w:type="dxa"/>
            <w:tcBorders>
              <w:bottom w:val="single" w:sz="4" w:space="0" w:color="auto"/>
            </w:tcBorders>
          </w:tcPr>
          <w:p w:rsidR="00027C03" w:rsidRPr="00C778D1" w:rsidRDefault="00027C03" w:rsidP="002634B8"/>
        </w:tc>
      </w:tr>
      <w:tr w:rsidR="00027C03" w:rsidRPr="00C778D1" w:rsidTr="00465BEA">
        <w:tc>
          <w:tcPr>
            <w:tcW w:w="3209" w:type="dxa"/>
            <w:tcBorders>
              <w:top w:val="single" w:sz="4" w:space="0" w:color="auto"/>
            </w:tcBorders>
          </w:tcPr>
          <w:p w:rsidR="00027C03" w:rsidRPr="00B16EC4" w:rsidRDefault="00371E32" w:rsidP="002634B8">
            <w:pPr>
              <w:rPr>
                <w:highlight w:val="yellow"/>
              </w:rPr>
            </w:pPr>
            <w:bookmarkStart w:id="4" w:name="lblSignName1" w:colFirst="0" w:colLast="0"/>
            <w:bookmarkStart w:id="5" w:name="lblSignName2" w:colFirst="2" w:colLast="2"/>
            <w:r w:rsidRPr="00B16EC4">
              <w:rPr>
                <w:highlight w:val="yellow"/>
              </w:rPr>
              <w:t>[NAAM]</w:t>
            </w:r>
          </w:p>
        </w:tc>
        <w:tc>
          <w:tcPr>
            <w:tcW w:w="3210" w:type="dxa"/>
          </w:tcPr>
          <w:p w:rsidR="00027C03" w:rsidRPr="00B16EC4" w:rsidRDefault="00027C03" w:rsidP="002634B8">
            <w:pPr>
              <w:rPr>
                <w:highlight w:val="yellow"/>
              </w:rPr>
            </w:pPr>
          </w:p>
        </w:tc>
        <w:tc>
          <w:tcPr>
            <w:tcW w:w="3210" w:type="dxa"/>
            <w:tcBorders>
              <w:top w:val="single" w:sz="4" w:space="0" w:color="auto"/>
            </w:tcBorders>
          </w:tcPr>
          <w:p w:rsidR="00027C03" w:rsidRPr="00B16EC4" w:rsidRDefault="00371E32" w:rsidP="002634B8">
            <w:pPr>
              <w:rPr>
                <w:highlight w:val="yellow"/>
              </w:rPr>
            </w:pPr>
            <w:r w:rsidRPr="00B16EC4">
              <w:rPr>
                <w:highlight w:val="yellow"/>
              </w:rPr>
              <w:t>[NAAM]</w:t>
            </w:r>
          </w:p>
        </w:tc>
      </w:tr>
      <w:bookmarkEnd w:id="4"/>
      <w:bookmarkEnd w:id="5"/>
    </w:tbl>
    <w:p w:rsidR="000521F5" w:rsidRDefault="000521F5" w:rsidP="000521F5"/>
    <w:p w:rsidR="00371E32" w:rsidRDefault="00371E32" w:rsidP="000521F5">
      <w:r>
        <w:t xml:space="preserve">Bijlage(n): </w:t>
      </w:r>
    </w:p>
    <w:p w:rsidR="00371E32" w:rsidRDefault="00371E32" w:rsidP="000521F5"/>
    <w:p w:rsidR="00371E32" w:rsidRPr="00C778D1" w:rsidRDefault="00371E32" w:rsidP="000521F5">
      <w:r>
        <w:t>Bijlage 1:</w:t>
      </w:r>
      <w:r>
        <w:tab/>
        <w:t>Functiebeschrijving</w:t>
      </w:r>
    </w:p>
    <w:sectPr w:rsidR="00371E32" w:rsidRPr="00C778D1" w:rsidSect="00661C51">
      <w:footerReference w:type="default" r:id="rId12"/>
      <w:headerReference w:type="first" r:id="rId13"/>
      <w:pgSz w:w="11907" w:h="16840" w:code="9"/>
      <w:pgMar w:top="2835" w:right="1134" w:bottom="1418" w:left="1134" w:header="709" w:footer="340" w:gutter="0"/>
      <w:paperSrc w:first="7" w:other="7"/>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683" w:rsidRDefault="00B75683" w:rsidP="00DD05DB">
      <w:r>
        <w:separator/>
      </w:r>
    </w:p>
  </w:endnote>
  <w:endnote w:type="continuationSeparator" w:id="0">
    <w:p w:rsidR="00B75683" w:rsidRDefault="00B75683" w:rsidP="00DD0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16"/>
        <w:szCs w:val="16"/>
      </w:rPr>
      <w:id w:val="-604807344"/>
      <w:docPartObj>
        <w:docPartGallery w:val="Page Numbers (Bottom of Page)"/>
        <w:docPartUnique/>
      </w:docPartObj>
    </w:sdtPr>
    <w:sdtEndPr/>
    <w:sdtContent>
      <w:sdt>
        <w:sdtPr>
          <w:rPr>
            <w:rFonts w:cs="Arial"/>
            <w:sz w:val="16"/>
            <w:szCs w:val="16"/>
          </w:rPr>
          <w:id w:val="-1705238520"/>
          <w:docPartObj>
            <w:docPartGallery w:val="Page Numbers (Top of Page)"/>
            <w:docPartUnique/>
          </w:docPartObj>
        </w:sdtPr>
        <w:sdtEndPr/>
        <w:sdtContent>
          <w:bookmarkStart w:id="6" w:name="lblPage" w:displacedByCustomXml="prev"/>
          <w:p w:rsidR="00B16EC4" w:rsidRDefault="00B16EC4" w:rsidP="00E141EF">
            <w:pPr>
              <w:pStyle w:val="Voettekst"/>
              <w:jc w:val="right"/>
              <w:rPr>
                <w:rFonts w:cs="Arial"/>
                <w:sz w:val="16"/>
                <w:szCs w:val="16"/>
              </w:rPr>
            </w:pPr>
          </w:p>
          <w:p w:rsidR="00B16EC4" w:rsidRDefault="00C778D1" w:rsidP="00E141EF">
            <w:pPr>
              <w:pStyle w:val="Voettekst"/>
              <w:jc w:val="right"/>
              <w:rPr>
                <w:rFonts w:cs="Arial"/>
                <w:b/>
                <w:bCs/>
                <w:sz w:val="16"/>
                <w:szCs w:val="16"/>
              </w:rPr>
            </w:pPr>
            <w:r>
              <w:rPr>
                <w:rFonts w:cs="Arial"/>
                <w:sz w:val="16"/>
                <w:szCs w:val="16"/>
              </w:rPr>
              <w:t>Pagina</w:t>
            </w:r>
            <w:bookmarkEnd w:id="6"/>
            <w:r w:rsidR="0011093F" w:rsidRPr="003D6995">
              <w:rPr>
                <w:rFonts w:cs="Arial"/>
                <w:sz w:val="16"/>
                <w:szCs w:val="16"/>
              </w:rPr>
              <w:t xml:space="preserve"> </w:t>
            </w:r>
            <w:r w:rsidR="0011093F" w:rsidRPr="003D6995">
              <w:rPr>
                <w:rFonts w:cs="Arial"/>
                <w:b/>
                <w:bCs/>
                <w:sz w:val="16"/>
                <w:szCs w:val="16"/>
              </w:rPr>
              <w:fldChar w:fldCharType="begin"/>
            </w:r>
            <w:r w:rsidR="0011093F" w:rsidRPr="003D6995">
              <w:rPr>
                <w:rFonts w:cs="Arial"/>
                <w:b/>
                <w:bCs/>
                <w:sz w:val="16"/>
                <w:szCs w:val="16"/>
              </w:rPr>
              <w:instrText>PAGE</w:instrText>
            </w:r>
            <w:r w:rsidR="0011093F" w:rsidRPr="003D6995">
              <w:rPr>
                <w:rFonts w:cs="Arial"/>
                <w:b/>
                <w:bCs/>
                <w:sz w:val="16"/>
                <w:szCs w:val="16"/>
              </w:rPr>
              <w:fldChar w:fldCharType="separate"/>
            </w:r>
            <w:r w:rsidR="00783FF6">
              <w:rPr>
                <w:rFonts w:cs="Arial"/>
                <w:b/>
                <w:bCs/>
                <w:noProof/>
                <w:sz w:val="16"/>
                <w:szCs w:val="16"/>
              </w:rPr>
              <w:t>6</w:t>
            </w:r>
            <w:r w:rsidR="0011093F" w:rsidRPr="003D6995">
              <w:rPr>
                <w:rFonts w:cs="Arial"/>
                <w:b/>
                <w:bCs/>
                <w:sz w:val="16"/>
                <w:szCs w:val="16"/>
              </w:rPr>
              <w:fldChar w:fldCharType="end"/>
            </w:r>
            <w:r w:rsidR="0011093F" w:rsidRPr="003D6995">
              <w:rPr>
                <w:rFonts w:cs="Arial"/>
                <w:sz w:val="16"/>
                <w:szCs w:val="16"/>
              </w:rPr>
              <w:t xml:space="preserve"> </w:t>
            </w:r>
            <w:bookmarkStart w:id="7" w:name="lblFooterOf"/>
            <w:r>
              <w:rPr>
                <w:rFonts w:cs="Arial"/>
                <w:sz w:val="16"/>
                <w:szCs w:val="16"/>
              </w:rPr>
              <w:t>van</w:t>
            </w:r>
            <w:bookmarkEnd w:id="7"/>
            <w:r w:rsidR="0011093F" w:rsidRPr="003D6995">
              <w:rPr>
                <w:rFonts w:cs="Arial"/>
                <w:sz w:val="16"/>
                <w:szCs w:val="16"/>
              </w:rPr>
              <w:t xml:space="preserve"> </w:t>
            </w:r>
            <w:r w:rsidR="0011093F" w:rsidRPr="003D6995">
              <w:rPr>
                <w:rFonts w:cs="Arial"/>
                <w:b/>
                <w:bCs/>
                <w:sz w:val="16"/>
                <w:szCs w:val="16"/>
              </w:rPr>
              <w:fldChar w:fldCharType="begin"/>
            </w:r>
            <w:r w:rsidR="0011093F" w:rsidRPr="003D6995">
              <w:rPr>
                <w:rFonts w:cs="Arial"/>
                <w:b/>
                <w:bCs/>
                <w:sz w:val="16"/>
                <w:szCs w:val="16"/>
              </w:rPr>
              <w:instrText>NUMPAGES</w:instrText>
            </w:r>
            <w:r w:rsidR="0011093F" w:rsidRPr="003D6995">
              <w:rPr>
                <w:rFonts w:cs="Arial"/>
                <w:b/>
                <w:bCs/>
                <w:sz w:val="16"/>
                <w:szCs w:val="16"/>
              </w:rPr>
              <w:fldChar w:fldCharType="separate"/>
            </w:r>
            <w:r w:rsidR="00783FF6">
              <w:rPr>
                <w:rFonts w:cs="Arial"/>
                <w:b/>
                <w:bCs/>
                <w:noProof/>
                <w:sz w:val="16"/>
                <w:szCs w:val="16"/>
              </w:rPr>
              <w:t>6</w:t>
            </w:r>
            <w:r w:rsidR="0011093F" w:rsidRPr="003D6995">
              <w:rPr>
                <w:rFonts w:cs="Arial"/>
                <w:b/>
                <w:bCs/>
                <w:sz w:val="16"/>
                <w:szCs w:val="16"/>
              </w:rPr>
              <w:fldChar w:fldCharType="end"/>
            </w:r>
          </w:p>
          <w:p w:rsidR="0011093F" w:rsidRDefault="00783FF6" w:rsidP="00E141EF">
            <w:pPr>
              <w:pStyle w:val="Voettekst"/>
              <w:jc w:val="right"/>
              <w:rPr>
                <w:rFonts w:cs="Arial"/>
                <w:sz w:val="16"/>
                <w:szCs w:val="16"/>
              </w:rPr>
            </w:pPr>
          </w:p>
        </w:sdtContent>
      </w:sdt>
    </w:sdtContent>
  </w:sdt>
  <w:tbl>
    <w:tblPr>
      <w:tblStyle w:val="Tabelraster"/>
      <w:tblW w:w="12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4" w:type="dxa"/>
      </w:tblCellMar>
      <w:tblLook w:val="04A0" w:firstRow="1" w:lastRow="0" w:firstColumn="1" w:lastColumn="0" w:noHBand="0" w:noVBand="1"/>
    </w:tblPr>
    <w:tblGrid>
      <w:gridCol w:w="9629"/>
      <w:gridCol w:w="3210"/>
    </w:tblGrid>
    <w:tr w:rsidR="005B439D" w:rsidTr="00B16EC4">
      <w:tc>
        <w:tcPr>
          <w:tcW w:w="9629" w:type="dxa"/>
        </w:tcPr>
        <w:p w:rsidR="005B439D" w:rsidRDefault="00B16EC4" w:rsidP="00154CE6">
          <w:pPr>
            <w:pStyle w:val="Voettekst1"/>
          </w:pPr>
          <w:bookmarkStart w:id="8" w:name="bmFooter" w:colFirst="0" w:colLast="0"/>
          <w:r>
            <w:t xml:space="preserve">Penrose voorbeeld Arbeidsovereenkomst voor onbepaalde tijd (1 januari 2020). Voor meer uitleg verwijzen we naar de website: </w:t>
          </w:r>
          <w:hyperlink r:id="rId1" w:history="1">
            <w:r w:rsidRPr="00F23317">
              <w:rPr>
                <w:rStyle w:val="Hyperlink"/>
              </w:rPr>
              <w:t>www.penrose.law</w:t>
            </w:r>
          </w:hyperlink>
        </w:p>
      </w:tc>
      <w:tc>
        <w:tcPr>
          <w:tcW w:w="3210" w:type="dxa"/>
          <w:tcMar>
            <w:right w:w="0" w:type="dxa"/>
          </w:tcMar>
        </w:tcPr>
        <w:p w:rsidR="005B439D" w:rsidRDefault="005B439D" w:rsidP="00154CE6">
          <w:pPr>
            <w:pStyle w:val="Voettekst1"/>
          </w:pPr>
        </w:p>
      </w:tc>
    </w:tr>
    <w:bookmarkEnd w:id="8"/>
  </w:tbl>
  <w:p w:rsidR="0011093F" w:rsidRDefault="0011093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683" w:rsidRDefault="00B75683" w:rsidP="00DD05DB">
      <w:r>
        <w:separator/>
      </w:r>
    </w:p>
  </w:footnote>
  <w:footnote w:type="continuationSeparator" w:id="0">
    <w:p w:rsidR="00B75683" w:rsidRDefault="00B75683" w:rsidP="00DD0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Hidden"/>
      <w:id w:val="1059601606"/>
      <w:lock w:val="sdtContentLocked"/>
    </w:sdtPr>
    <w:sdtEndPr/>
    <w:sdtContent>
      <w:p w:rsidR="00E97290" w:rsidRPr="003C2F0A" w:rsidRDefault="00E97290" w:rsidP="00FB01E0">
        <w:pPr>
          <w:rPr>
            <w:vanish/>
          </w:rPr>
        </w:pPr>
      </w:p>
      <w:p w:rsidR="00E97290" w:rsidRDefault="00783FF6" w:rsidP="00FB01E0"/>
    </w:sdtContent>
  </w:sdt>
  <w:p w:rsidR="00E97290" w:rsidRDefault="00E9729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EE0E80"/>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7C6A511C"/>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A03C9990"/>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358A67D6"/>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849E4B8A"/>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6C2340"/>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9ABD86"/>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3CE0F6"/>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F05FC4"/>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2602A39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265044B"/>
    <w:multiLevelType w:val="multilevel"/>
    <w:tmpl w:val="AA4CBB50"/>
    <w:styleLink w:val="LijstopsommingABC"/>
    <w:lvl w:ilvl="0">
      <w:start w:val="1"/>
      <w:numFmt w:val="upperLetter"/>
      <w:pStyle w:val="OpsommingABC"/>
      <w:lvlText w:val="%1."/>
      <w:lvlJc w:val="left"/>
      <w:pPr>
        <w:ind w:left="567" w:hanging="567"/>
      </w:pPr>
      <w:rPr>
        <w:rFonts w:ascii="Trebuchet MS" w:hAnsi="Trebuchet M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70B6A22"/>
    <w:multiLevelType w:val="multilevel"/>
    <w:tmpl w:val="0413001D"/>
    <w:styleLink w:val="1ai"/>
    <w:lvl w:ilvl="0">
      <w:start w:val="1"/>
      <w:numFmt w:val="decimal"/>
      <w:lvlText w:val="%1)"/>
      <w:lvlJc w:val="left"/>
      <w:pPr>
        <w:ind w:left="360" w:hanging="360"/>
      </w:pPr>
      <w:rPr>
        <w:rFonts w:ascii="Trebuchet MS" w:hAnsi="Trebuchet M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A435EE9"/>
    <w:multiLevelType w:val="multilevel"/>
    <w:tmpl w:val="10DC2C8A"/>
    <w:lvl w:ilvl="0">
      <w:start w:val="1"/>
      <w:numFmt w:val="decimal"/>
      <w:pStyle w:val="Artikelkop"/>
      <w:lvlText w:val="Artikel %1."/>
      <w:lvlJc w:val="left"/>
      <w:pPr>
        <w:ind w:left="1134" w:hanging="1134"/>
      </w:pPr>
      <w:rPr>
        <w:rFonts w:ascii="Trebuchet MS" w:hAnsi="Trebuchet MS" w:hint="default"/>
        <w:b/>
        <w:i w:val="0"/>
        <w:sz w:val="20"/>
        <w:szCs w:val="22"/>
      </w:rPr>
    </w:lvl>
    <w:lvl w:ilvl="1">
      <w:start w:val="1"/>
      <w:numFmt w:val="decimal"/>
      <w:pStyle w:val="Artikellid11"/>
      <w:lvlText w:val="%1.%2."/>
      <w:lvlJc w:val="left"/>
      <w:pPr>
        <w:ind w:left="567" w:hanging="56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ublid111"/>
      <w:lvlText w:val="%1.%2.%3."/>
      <w:lvlJc w:val="left"/>
      <w:pPr>
        <w:ind w:left="1418" w:hanging="851"/>
      </w:pPr>
      <w:rPr>
        <w:rFonts w:hint="default"/>
        <w:b w:val="0"/>
        <w:i w:val="0"/>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3" w15:restartNumberingAfterBreak="0">
    <w:nsid w:val="0C705379"/>
    <w:multiLevelType w:val="hybridMultilevel"/>
    <w:tmpl w:val="3AEE49E8"/>
    <w:lvl w:ilvl="0" w:tplc="DCD0A49C">
      <w:start w:val="1"/>
      <w:numFmt w:val="decimal"/>
      <w:pStyle w:val="artikelPenroseUK"/>
      <w:lvlText w:val="Clause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F357136"/>
    <w:multiLevelType w:val="multilevel"/>
    <w:tmpl w:val="A7945EA8"/>
    <w:styleLink w:val="Lijstopsomming123"/>
    <w:lvl w:ilvl="0">
      <w:start w:val="1"/>
      <w:numFmt w:val="decimal"/>
      <w:lvlText w:val="%1."/>
      <w:lvlJc w:val="left"/>
      <w:pPr>
        <w:ind w:left="567" w:hanging="567"/>
      </w:pPr>
      <w:rPr>
        <w:rFonts w:ascii="Trebuchet MS" w:hAnsi="Trebuchet MS" w:hint="default"/>
        <w:b/>
        <w:i w:val="0"/>
      </w:rPr>
    </w:lvl>
    <w:lvl w:ilvl="1">
      <w:start w:val="1"/>
      <w:numFmt w:val="none"/>
      <w:suff w:val="nothing"/>
      <w:lvlText w:val=""/>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CDB03FC"/>
    <w:multiLevelType w:val="multilevel"/>
    <w:tmpl w:val="61E03EC0"/>
    <w:styleLink w:val="Opsommingabc0"/>
    <w:lvl w:ilvl="0">
      <w:start w:val="1"/>
      <w:numFmt w:val="lowerLetter"/>
      <w:lvlText w:val="(%1)"/>
      <w:lvlJc w:val="left"/>
      <w:pPr>
        <w:ind w:left="1134" w:hanging="567"/>
      </w:pPr>
      <w:rPr>
        <w:rFonts w:ascii="Trebuchet MS" w:hAnsi="Trebuchet M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504275D"/>
    <w:multiLevelType w:val="multilevel"/>
    <w:tmpl w:val="4EAEED24"/>
    <w:styleLink w:val="Opsommingi"/>
    <w:lvl w:ilvl="0">
      <w:start w:val="1"/>
      <w:numFmt w:val="lowerRoman"/>
      <w:lvlText w:val="(%1)"/>
      <w:lvlJc w:val="left"/>
      <w:pPr>
        <w:ind w:left="1985" w:hanging="567"/>
      </w:pPr>
      <w:rPr>
        <w:rFonts w:ascii="Trebuchet MS" w:hAnsi="Trebuchet M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F630AA5"/>
    <w:multiLevelType w:val="multilevel"/>
    <w:tmpl w:val="87E625FE"/>
    <w:lvl w:ilvl="0">
      <w:start w:val="1"/>
      <w:numFmt w:val="decimal"/>
      <w:pStyle w:val="Opsomming123"/>
      <w:lvlText w:val="%1."/>
      <w:lvlJc w:val="left"/>
      <w:pPr>
        <w:ind w:left="567" w:hanging="567"/>
      </w:pPr>
      <w:rPr>
        <w:rFonts w:ascii="Trebuchet MS" w:hAnsi="Trebuchet MS" w:hint="default"/>
        <w:b w:val="0"/>
        <w:i w:val="0"/>
      </w:rPr>
    </w:lvl>
    <w:lvl w:ilvl="1">
      <w:start w:val="1"/>
      <w:numFmt w:val="none"/>
      <w:suff w:val="nothing"/>
      <w:lvlText w:val=""/>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483D7D"/>
    <w:multiLevelType w:val="multilevel"/>
    <w:tmpl w:val="04130023"/>
    <w:styleLink w:val="Artikelsectie"/>
    <w:lvl w:ilvl="0">
      <w:start w:val="1"/>
      <w:numFmt w:val="upperRoman"/>
      <w:lvlText w:val="Article %1."/>
      <w:lvlJc w:val="left"/>
      <w:pPr>
        <w:ind w:left="0" w:firstLine="0"/>
      </w:pPr>
      <w:rPr>
        <w:rFonts w:ascii="Trebuchet MS" w:hAnsi="Trebuchet MS"/>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629A72AC"/>
    <w:multiLevelType w:val="multilevel"/>
    <w:tmpl w:val="83BEB754"/>
    <w:lvl w:ilvl="0">
      <w:start w:val="1"/>
      <w:numFmt w:val="none"/>
      <w:pStyle w:val="Kop1"/>
      <w:suff w:val="nothing"/>
      <w:lvlText w:val="%1"/>
      <w:lvlJc w:val="left"/>
      <w:pPr>
        <w:ind w:left="0" w:firstLine="0"/>
      </w:pPr>
      <w:rPr>
        <w:rFonts w:ascii="Calibri" w:hAnsi="Calibri" w:cs="Calibri" w:hint="default"/>
        <w:b/>
        <w:i w:val="0"/>
        <w:color w:val="auto"/>
      </w:rPr>
    </w:lvl>
    <w:lvl w:ilvl="1">
      <w:start w:val="1"/>
      <w:numFmt w:val="decimal"/>
      <w:pStyle w:val="Kop2"/>
      <w:lvlText w:val="%2."/>
      <w:lvlJc w:val="left"/>
      <w:pPr>
        <w:ind w:left="567" w:hanging="567"/>
      </w:pPr>
      <w:rPr>
        <w:rFonts w:hint="default"/>
        <w:b w:val="0"/>
        <w:i w:val="0"/>
        <w:u w:val="none"/>
      </w:rPr>
    </w:lvl>
    <w:lvl w:ilvl="2">
      <w:start w:val="1"/>
      <w:numFmt w:val="decimal"/>
      <w:pStyle w:val="Kop3"/>
      <w:lvlText w:val="%2.%3"/>
      <w:lvlJc w:val="left"/>
      <w:pPr>
        <w:ind w:left="567" w:hanging="567"/>
      </w:pPr>
      <w:rPr>
        <w:rFonts w:hint="default"/>
        <w:b w:val="0"/>
        <w:i w:val="0"/>
      </w:rPr>
    </w:lvl>
    <w:lvl w:ilvl="3">
      <w:start w:val="1"/>
      <w:numFmt w:val="decimal"/>
      <w:pStyle w:val="Kop4"/>
      <w:lvlText w:val="%2.%3.%4"/>
      <w:lvlJc w:val="left"/>
      <w:pPr>
        <w:ind w:left="794" w:hanging="79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0" w15:restartNumberingAfterBreak="0">
    <w:nsid w:val="7ED20481"/>
    <w:multiLevelType w:val="multilevel"/>
    <w:tmpl w:val="0413001F"/>
    <w:styleLink w:val="111111"/>
    <w:lvl w:ilvl="0">
      <w:start w:val="1"/>
      <w:numFmt w:val="decimal"/>
      <w:lvlText w:val="%1."/>
      <w:lvlJc w:val="left"/>
      <w:pPr>
        <w:ind w:left="360" w:hanging="360"/>
      </w:pPr>
      <w:rPr>
        <w:rFonts w:ascii="Trebuchet MS" w:hAnsi="Trebuchet M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20"/>
  </w:num>
  <w:num w:numId="3">
    <w:abstractNumId w:val="11"/>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0"/>
  </w:num>
  <w:num w:numId="17">
    <w:abstractNumId w:val="14"/>
  </w:num>
  <w:num w:numId="18">
    <w:abstractNumId w:val="17"/>
  </w:num>
  <w:num w:numId="19">
    <w:abstractNumId w:val="16"/>
  </w:num>
  <w:num w:numId="20">
    <w:abstractNumId w:val="10"/>
  </w:num>
  <w:num w:numId="21">
    <w:abstractNumId w:val="12"/>
  </w:num>
  <w:num w:numId="22">
    <w:abstractNumId w:val="19"/>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94"/>
  <w:hyphenationZone w:val="425"/>
  <w:drawingGridHorizontalSpacing w:val="90"/>
  <w:drawingGridVerticalSpacing w:val="120"/>
  <w:displayHorizontalDrawingGridEvery w:val="2"/>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683"/>
    <w:rsid w:val="000048D3"/>
    <w:rsid w:val="00027395"/>
    <w:rsid w:val="00027C03"/>
    <w:rsid w:val="0004501A"/>
    <w:rsid w:val="00051E97"/>
    <w:rsid w:val="000521F5"/>
    <w:rsid w:val="000525EC"/>
    <w:rsid w:val="00055F02"/>
    <w:rsid w:val="0005603C"/>
    <w:rsid w:val="000608A9"/>
    <w:rsid w:val="00062036"/>
    <w:rsid w:val="00064055"/>
    <w:rsid w:val="00065B9C"/>
    <w:rsid w:val="000662FE"/>
    <w:rsid w:val="00072E57"/>
    <w:rsid w:val="00073CF4"/>
    <w:rsid w:val="000777FA"/>
    <w:rsid w:val="000914C6"/>
    <w:rsid w:val="000968BE"/>
    <w:rsid w:val="000A6DB7"/>
    <w:rsid w:val="000B1286"/>
    <w:rsid w:val="000E3A98"/>
    <w:rsid w:val="000F5316"/>
    <w:rsid w:val="000F568C"/>
    <w:rsid w:val="0010106D"/>
    <w:rsid w:val="00104D72"/>
    <w:rsid w:val="0011093F"/>
    <w:rsid w:val="00113B65"/>
    <w:rsid w:val="00120417"/>
    <w:rsid w:val="001361FD"/>
    <w:rsid w:val="00144474"/>
    <w:rsid w:val="00146254"/>
    <w:rsid w:val="001541FF"/>
    <w:rsid w:val="00154CE6"/>
    <w:rsid w:val="00164A04"/>
    <w:rsid w:val="001771FE"/>
    <w:rsid w:val="001863B5"/>
    <w:rsid w:val="00193C54"/>
    <w:rsid w:val="00195F2B"/>
    <w:rsid w:val="001A5C47"/>
    <w:rsid w:val="001A7246"/>
    <w:rsid w:val="001C125E"/>
    <w:rsid w:val="001C7E3B"/>
    <w:rsid w:val="001E0256"/>
    <w:rsid w:val="001F2A34"/>
    <w:rsid w:val="001F2DAA"/>
    <w:rsid w:val="0020150C"/>
    <w:rsid w:val="00207F4E"/>
    <w:rsid w:val="00240476"/>
    <w:rsid w:val="00242D97"/>
    <w:rsid w:val="002440D5"/>
    <w:rsid w:val="0025151A"/>
    <w:rsid w:val="00254749"/>
    <w:rsid w:val="002634B8"/>
    <w:rsid w:val="00264F1F"/>
    <w:rsid w:val="00267895"/>
    <w:rsid w:val="00267B27"/>
    <w:rsid w:val="00280021"/>
    <w:rsid w:val="00284195"/>
    <w:rsid w:val="002A7631"/>
    <w:rsid w:val="002B00EC"/>
    <w:rsid w:val="002B0B3C"/>
    <w:rsid w:val="002B640B"/>
    <w:rsid w:val="002C43C6"/>
    <w:rsid w:val="002C5CA1"/>
    <w:rsid w:val="002D2624"/>
    <w:rsid w:val="002D348E"/>
    <w:rsid w:val="002D60E6"/>
    <w:rsid w:val="002E639B"/>
    <w:rsid w:val="002E7BC5"/>
    <w:rsid w:val="002F2FF9"/>
    <w:rsid w:val="002F644B"/>
    <w:rsid w:val="003133A4"/>
    <w:rsid w:val="00323353"/>
    <w:rsid w:val="00324C96"/>
    <w:rsid w:val="00356878"/>
    <w:rsid w:val="00361517"/>
    <w:rsid w:val="0036460B"/>
    <w:rsid w:val="00371D56"/>
    <w:rsid w:val="00371E32"/>
    <w:rsid w:val="00387226"/>
    <w:rsid w:val="00394A7C"/>
    <w:rsid w:val="00394BD3"/>
    <w:rsid w:val="00397E52"/>
    <w:rsid w:val="003A01D8"/>
    <w:rsid w:val="003A1771"/>
    <w:rsid w:val="003B354C"/>
    <w:rsid w:val="003B3FD8"/>
    <w:rsid w:val="003B411D"/>
    <w:rsid w:val="003C149E"/>
    <w:rsid w:val="003D2303"/>
    <w:rsid w:val="003D6995"/>
    <w:rsid w:val="003E32BD"/>
    <w:rsid w:val="003E64C8"/>
    <w:rsid w:val="003F05EE"/>
    <w:rsid w:val="0040777C"/>
    <w:rsid w:val="004144B1"/>
    <w:rsid w:val="0041621B"/>
    <w:rsid w:val="00422CBC"/>
    <w:rsid w:val="00423583"/>
    <w:rsid w:val="00423BE6"/>
    <w:rsid w:val="00425874"/>
    <w:rsid w:val="00426971"/>
    <w:rsid w:val="00430B59"/>
    <w:rsid w:val="00430FD5"/>
    <w:rsid w:val="00432414"/>
    <w:rsid w:val="00434ABF"/>
    <w:rsid w:val="004454E2"/>
    <w:rsid w:val="0044676D"/>
    <w:rsid w:val="00453503"/>
    <w:rsid w:val="004537B3"/>
    <w:rsid w:val="00457923"/>
    <w:rsid w:val="00457C85"/>
    <w:rsid w:val="0046211B"/>
    <w:rsid w:val="00465BEA"/>
    <w:rsid w:val="00466B45"/>
    <w:rsid w:val="00470448"/>
    <w:rsid w:val="00481BF8"/>
    <w:rsid w:val="004869E4"/>
    <w:rsid w:val="004944E3"/>
    <w:rsid w:val="00495F89"/>
    <w:rsid w:val="0049649C"/>
    <w:rsid w:val="004A2A51"/>
    <w:rsid w:val="004A74A0"/>
    <w:rsid w:val="004C045D"/>
    <w:rsid w:val="004C3E12"/>
    <w:rsid w:val="004D4291"/>
    <w:rsid w:val="004E0F60"/>
    <w:rsid w:val="004E2D76"/>
    <w:rsid w:val="004E6660"/>
    <w:rsid w:val="004E678A"/>
    <w:rsid w:val="004E7877"/>
    <w:rsid w:val="004F711D"/>
    <w:rsid w:val="0050067F"/>
    <w:rsid w:val="00502397"/>
    <w:rsid w:val="00503998"/>
    <w:rsid w:val="00504C08"/>
    <w:rsid w:val="005138CF"/>
    <w:rsid w:val="00514D30"/>
    <w:rsid w:val="00521B4C"/>
    <w:rsid w:val="0053028A"/>
    <w:rsid w:val="00530389"/>
    <w:rsid w:val="00536B36"/>
    <w:rsid w:val="00536F60"/>
    <w:rsid w:val="005465A1"/>
    <w:rsid w:val="00550A2B"/>
    <w:rsid w:val="005519D7"/>
    <w:rsid w:val="00551B93"/>
    <w:rsid w:val="005549D8"/>
    <w:rsid w:val="00561E4E"/>
    <w:rsid w:val="00563806"/>
    <w:rsid w:val="00581641"/>
    <w:rsid w:val="00583A37"/>
    <w:rsid w:val="005868DA"/>
    <w:rsid w:val="00590616"/>
    <w:rsid w:val="00592E2C"/>
    <w:rsid w:val="00595CE3"/>
    <w:rsid w:val="005B439D"/>
    <w:rsid w:val="005B549B"/>
    <w:rsid w:val="005E3A3A"/>
    <w:rsid w:val="005E6FC7"/>
    <w:rsid w:val="0061054E"/>
    <w:rsid w:val="00615DE4"/>
    <w:rsid w:val="006168EE"/>
    <w:rsid w:val="00620FDE"/>
    <w:rsid w:val="006236BA"/>
    <w:rsid w:val="006354DD"/>
    <w:rsid w:val="006425EA"/>
    <w:rsid w:val="00646D9A"/>
    <w:rsid w:val="006543F9"/>
    <w:rsid w:val="006568CD"/>
    <w:rsid w:val="00660A66"/>
    <w:rsid w:val="00661C51"/>
    <w:rsid w:val="0067398F"/>
    <w:rsid w:val="00684DFD"/>
    <w:rsid w:val="006871BA"/>
    <w:rsid w:val="0069450C"/>
    <w:rsid w:val="006A3CAF"/>
    <w:rsid w:val="006A5D86"/>
    <w:rsid w:val="006A74E0"/>
    <w:rsid w:val="006A7703"/>
    <w:rsid w:val="006B0E03"/>
    <w:rsid w:val="006B6261"/>
    <w:rsid w:val="006E6371"/>
    <w:rsid w:val="006F4371"/>
    <w:rsid w:val="006F4404"/>
    <w:rsid w:val="0070443D"/>
    <w:rsid w:val="007159CA"/>
    <w:rsid w:val="00720A97"/>
    <w:rsid w:val="00724D8F"/>
    <w:rsid w:val="0073498C"/>
    <w:rsid w:val="00752481"/>
    <w:rsid w:val="00753903"/>
    <w:rsid w:val="007541B2"/>
    <w:rsid w:val="00772C8C"/>
    <w:rsid w:val="00783FF6"/>
    <w:rsid w:val="007947D1"/>
    <w:rsid w:val="007A0ED5"/>
    <w:rsid w:val="007A6A35"/>
    <w:rsid w:val="007C1F53"/>
    <w:rsid w:val="007C428A"/>
    <w:rsid w:val="007D0850"/>
    <w:rsid w:val="007E5932"/>
    <w:rsid w:val="007E6B31"/>
    <w:rsid w:val="007F1D8A"/>
    <w:rsid w:val="007F46BE"/>
    <w:rsid w:val="007F6DE2"/>
    <w:rsid w:val="007F759F"/>
    <w:rsid w:val="008103D6"/>
    <w:rsid w:val="00814808"/>
    <w:rsid w:val="00822878"/>
    <w:rsid w:val="008304AD"/>
    <w:rsid w:val="008314F0"/>
    <w:rsid w:val="00832509"/>
    <w:rsid w:val="00832ABE"/>
    <w:rsid w:val="00841930"/>
    <w:rsid w:val="008463C3"/>
    <w:rsid w:val="00852EEE"/>
    <w:rsid w:val="00853FD2"/>
    <w:rsid w:val="00855EEB"/>
    <w:rsid w:val="00863C77"/>
    <w:rsid w:val="008764A8"/>
    <w:rsid w:val="00882A20"/>
    <w:rsid w:val="00882D8C"/>
    <w:rsid w:val="00890544"/>
    <w:rsid w:val="00893792"/>
    <w:rsid w:val="008A0D28"/>
    <w:rsid w:val="008A3B00"/>
    <w:rsid w:val="008A51B6"/>
    <w:rsid w:val="008A6636"/>
    <w:rsid w:val="008A76B1"/>
    <w:rsid w:val="008B330D"/>
    <w:rsid w:val="008D50CC"/>
    <w:rsid w:val="008E1E08"/>
    <w:rsid w:val="008E4804"/>
    <w:rsid w:val="008E5F60"/>
    <w:rsid w:val="008F58E5"/>
    <w:rsid w:val="00900883"/>
    <w:rsid w:val="00907945"/>
    <w:rsid w:val="00914FEF"/>
    <w:rsid w:val="00933C8C"/>
    <w:rsid w:val="009448C0"/>
    <w:rsid w:val="00953ECB"/>
    <w:rsid w:val="00964B64"/>
    <w:rsid w:val="009721AC"/>
    <w:rsid w:val="009744BE"/>
    <w:rsid w:val="00980922"/>
    <w:rsid w:val="009845DD"/>
    <w:rsid w:val="009967E0"/>
    <w:rsid w:val="009B00A1"/>
    <w:rsid w:val="009B1765"/>
    <w:rsid w:val="009B3DEB"/>
    <w:rsid w:val="009B5BE1"/>
    <w:rsid w:val="009C5C4D"/>
    <w:rsid w:val="009D1F2B"/>
    <w:rsid w:val="009D3B78"/>
    <w:rsid w:val="009D7312"/>
    <w:rsid w:val="009E4163"/>
    <w:rsid w:val="009E48BE"/>
    <w:rsid w:val="009E635C"/>
    <w:rsid w:val="009F06D9"/>
    <w:rsid w:val="00A00295"/>
    <w:rsid w:val="00A07562"/>
    <w:rsid w:val="00A3159A"/>
    <w:rsid w:val="00A31BE1"/>
    <w:rsid w:val="00A438C4"/>
    <w:rsid w:val="00A44267"/>
    <w:rsid w:val="00A531A4"/>
    <w:rsid w:val="00A73F10"/>
    <w:rsid w:val="00A75934"/>
    <w:rsid w:val="00A7724B"/>
    <w:rsid w:val="00A91E3D"/>
    <w:rsid w:val="00AC4F1C"/>
    <w:rsid w:val="00AC6DD8"/>
    <w:rsid w:val="00AD0EE6"/>
    <w:rsid w:val="00AD4295"/>
    <w:rsid w:val="00AE63EE"/>
    <w:rsid w:val="00B062AC"/>
    <w:rsid w:val="00B16EC4"/>
    <w:rsid w:val="00B220A5"/>
    <w:rsid w:val="00B25A34"/>
    <w:rsid w:val="00B41204"/>
    <w:rsid w:val="00B42E9E"/>
    <w:rsid w:val="00B54474"/>
    <w:rsid w:val="00B56969"/>
    <w:rsid w:val="00B67E61"/>
    <w:rsid w:val="00B75683"/>
    <w:rsid w:val="00B87ADE"/>
    <w:rsid w:val="00B92666"/>
    <w:rsid w:val="00B97697"/>
    <w:rsid w:val="00BA230B"/>
    <w:rsid w:val="00BA285B"/>
    <w:rsid w:val="00BA5A86"/>
    <w:rsid w:val="00BB0762"/>
    <w:rsid w:val="00BB1D2A"/>
    <w:rsid w:val="00BB4B91"/>
    <w:rsid w:val="00BC27BE"/>
    <w:rsid w:val="00BC387E"/>
    <w:rsid w:val="00BD2BB9"/>
    <w:rsid w:val="00BD4D07"/>
    <w:rsid w:val="00BD7280"/>
    <w:rsid w:val="00C01520"/>
    <w:rsid w:val="00C107C5"/>
    <w:rsid w:val="00C24543"/>
    <w:rsid w:val="00C30888"/>
    <w:rsid w:val="00C32630"/>
    <w:rsid w:val="00C3732C"/>
    <w:rsid w:val="00C43D29"/>
    <w:rsid w:val="00C512AC"/>
    <w:rsid w:val="00C56A13"/>
    <w:rsid w:val="00C63841"/>
    <w:rsid w:val="00C778D1"/>
    <w:rsid w:val="00C80E1E"/>
    <w:rsid w:val="00C92D88"/>
    <w:rsid w:val="00C93CFC"/>
    <w:rsid w:val="00CA7268"/>
    <w:rsid w:val="00CB2FFE"/>
    <w:rsid w:val="00CC186A"/>
    <w:rsid w:val="00CD1039"/>
    <w:rsid w:val="00CF06E9"/>
    <w:rsid w:val="00D00DF9"/>
    <w:rsid w:val="00D04D37"/>
    <w:rsid w:val="00D144DE"/>
    <w:rsid w:val="00D1597C"/>
    <w:rsid w:val="00D16803"/>
    <w:rsid w:val="00D17357"/>
    <w:rsid w:val="00D228B6"/>
    <w:rsid w:val="00D312C0"/>
    <w:rsid w:val="00D40D9E"/>
    <w:rsid w:val="00D468AB"/>
    <w:rsid w:val="00D60D1D"/>
    <w:rsid w:val="00D6261A"/>
    <w:rsid w:val="00D63978"/>
    <w:rsid w:val="00D66241"/>
    <w:rsid w:val="00D70C42"/>
    <w:rsid w:val="00D7338C"/>
    <w:rsid w:val="00D77DBF"/>
    <w:rsid w:val="00D84D2A"/>
    <w:rsid w:val="00D92EF0"/>
    <w:rsid w:val="00D95B79"/>
    <w:rsid w:val="00DA596F"/>
    <w:rsid w:val="00DA6D85"/>
    <w:rsid w:val="00DA73AF"/>
    <w:rsid w:val="00DB64DC"/>
    <w:rsid w:val="00DB7CD7"/>
    <w:rsid w:val="00DC2037"/>
    <w:rsid w:val="00DC61F0"/>
    <w:rsid w:val="00DD05DB"/>
    <w:rsid w:val="00DD57E5"/>
    <w:rsid w:val="00DD65EB"/>
    <w:rsid w:val="00DE2C31"/>
    <w:rsid w:val="00DE3DBA"/>
    <w:rsid w:val="00DE4CE3"/>
    <w:rsid w:val="00DF4193"/>
    <w:rsid w:val="00E03377"/>
    <w:rsid w:val="00E035BB"/>
    <w:rsid w:val="00E069F5"/>
    <w:rsid w:val="00E11C3E"/>
    <w:rsid w:val="00E141EF"/>
    <w:rsid w:val="00E2582E"/>
    <w:rsid w:val="00E33CB3"/>
    <w:rsid w:val="00E54BE2"/>
    <w:rsid w:val="00E61119"/>
    <w:rsid w:val="00E6147D"/>
    <w:rsid w:val="00E653D9"/>
    <w:rsid w:val="00E7244B"/>
    <w:rsid w:val="00E74BB7"/>
    <w:rsid w:val="00E771CA"/>
    <w:rsid w:val="00E77661"/>
    <w:rsid w:val="00E82D4F"/>
    <w:rsid w:val="00E911A9"/>
    <w:rsid w:val="00E97290"/>
    <w:rsid w:val="00EA66B8"/>
    <w:rsid w:val="00EC33CA"/>
    <w:rsid w:val="00ED59CC"/>
    <w:rsid w:val="00EF396F"/>
    <w:rsid w:val="00F0269C"/>
    <w:rsid w:val="00F10498"/>
    <w:rsid w:val="00F13384"/>
    <w:rsid w:val="00F32E81"/>
    <w:rsid w:val="00F354DD"/>
    <w:rsid w:val="00F560E8"/>
    <w:rsid w:val="00F8590B"/>
    <w:rsid w:val="00F97F5E"/>
    <w:rsid w:val="00FA0A86"/>
    <w:rsid w:val="00FA0B3B"/>
    <w:rsid w:val="00FB0613"/>
    <w:rsid w:val="00FB10AE"/>
    <w:rsid w:val="00FB1449"/>
    <w:rsid w:val="00FB4441"/>
    <w:rsid w:val="00FB6314"/>
    <w:rsid w:val="00FC273F"/>
    <w:rsid w:val="00FC6E81"/>
    <w:rsid w:val="00FC6F9F"/>
    <w:rsid w:val="00FD591A"/>
    <w:rsid w:val="00FD7878"/>
    <w:rsid w:val="00FE5A7D"/>
    <w:rsid w:val="00FF0640"/>
    <w:rsid w:val="00FF0647"/>
    <w:rsid w:val="00FF1F12"/>
    <w:rsid w:val="00FF6510"/>
    <w:rsid w:val="00FF6D23"/>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4947493"/>
  <w15:chartTrackingRefBased/>
  <w15:docId w15:val="{C8582C90-74BB-4BA4-8DCB-72072F557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9450C"/>
    <w:pPr>
      <w:overflowPunct w:val="0"/>
      <w:autoSpaceDE w:val="0"/>
      <w:autoSpaceDN w:val="0"/>
      <w:adjustRightInd w:val="0"/>
      <w:spacing w:line="312" w:lineRule="auto"/>
      <w:jc w:val="both"/>
      <w:textAlignment w:val="baseline"/>
    </w:pPr>
    <w:rPr>
      <w:rFonts w:ascii="Trebuchet MS" w:hAnsi="Trebuchet MS"/>
    </w:rPr>
  </w:style>
  <w:style w:type="paragraph" w:styleId="Kop1">
    <w:name w:val="heading 1"/>
    <w:basedOn w:val="Standaard"/>
    <w:next w:val="Standaard"/>
    <w:link w:val="Kop1Char"/>
    <w:uiPriority w:val="9"/>
    <w:qFormat/>
    <w:rsid w:val="00371E32"/>
    <w:pPr>
      <w:numPr>
        <w:numId w:val="22"/>
      </w:numPr>
      <w:overflowPunct/>
      <w:autoSpaceDE/>
      <w:autoSpaceDN/>
      <w:adjustRightInd/>
      <w:spacing w:before="240" w:line="240" w:lineRule="auto"/>
      <w:textAlignment w:val="auto"/>
      <w:outlineLvl w:val="0"/>
    </w:pPr>
    <w:rPr>
      <w:rFonts w:eastAsiaTheme="majorEastAsia" w:cs="Calibri"/>
      <w:b/>
      <w:szCs w:val="32"/>
      <w:lang w:eastAsia="zh-CN"/>
    </w:rPr>
  </w:style>
  <w:style w:type="paragraph" w:styleId="Kop2">
    <w:name w:val="heading 2"/>
    <w:basedOn w:val="Standaard"/>
    <w:next w:val="Standaard"/>
    <w:link w:val="Kop2Char"/>
    <w:uiPriority w:val="9"/>
    <w:qFormat/>
    <w:rsid w:val="002C5CA1"/>
    <w:pPr>
      <w:numPr>
        <w:ilvl w:val="1"/>
        <w:numId w:val="22"/>
      </w:numPr>
      <w:overflowPunct/>
      <w:autoSpaceDE/>
      <w:autoSpaceDN/>
      <w:adjustRightInd/>
      <w:spacing w:before="240"/>
      <w:textAlignment w:val="auto"/>
      <w:outlineLvl w:val="1"/>
    </w:pPr>
    <w:rPr>
      <w:rFonts w:eastAsiaTheme="majorEastAsia" w:cs="Calibri"/>
      <w:szCs w:val="26"/>
      <w:lang w:eastAsia="zh-CN"/>
    </w:rPr>
  </w:style>
  <w:style w:type="paragraph" w:styleId="Kop3">
    <w:name w:val="heading 3"/>
    <w:basedOn w:val="Standaard"/>
    <w:next w:val="Standaard"/>
    <w:link w:val="Kop3Char"/>
    <w:uiPriority w:val="9"/>
    <w:qFormat/>
    <w:rsid w:val="00D84D2A"/>
    <w:pPr>
      <w:numPr>
        <w:ilvl w:val="2"/>
        <w:numId w:val="22"/>
      </w:numPr>
      <w:overflowPunct/>
      <w:autoSpaceDE/>
      <w:autoSpaceDN/>
      <w:adjustRightInd/>
      <w:textAlignment w:val="auto"/>
      <w:outlineLvl w:val="2"/>
    </w:pPr>
    <w:rPr>
      <w:rFonts w:eastAsiaTheme="majorEastAsia" w:cs="Calibri"/>
      <w:szCs w:val="24"/>
      <w:lang w:eastAsia="zh-CN"/>
    </w:rPr>
  </w:style>
  <w:style w:type="paragraph" w:styleId="Kop4">
    <w:name w:val="heading 4"/>
    <w:basedOn w:val="Standaard"/>
    <w:next w:val="Standaard"/>
    <w:link w:val="Kop4Char"/>
    <w:uiPriority w:val="9"/>
    <w:semiHidden/>
    <w:qFormat/>
    <w:rsid w:val="00D7338C"/>
    <w:pPr>
      <w:numPr>
        <w:ilvl w:val="3"/>
        <w:numId w:val="22"/>
      </w:numPr>
      <w:spacing w:before="40"/>
      <w:outlineLvl w:val="3"/>
    </w:pPr>
    <w:rPr>
      <w:rFonts w:eastAsiaTheme="majorEastAsia" w:cstheme="majorBidi"/>
      <w:i/>
      <w:iCs/>
      <w:color w:val="2E74B5" w:themeColor="accent1" w:themeShade="BF"/>
    </w:rPr>
  </w:style>
  <w:style w:type="paragraph" w:styleId="Kop5">
    <w:name w:val="heading 5"/>
    <w:basedOn w:val="Standaard"/>
    <w:next w:val="Standaard"/>
    <w:link w:val="Kop5Char"/>
    <w:uiPriority w:val="9"/>
    <w:semiHidden/>
    <w:unhideWhenUsed/>
    <w:qFormat/>
    <w:rsid w:val="00D7338C"/>
    <w:pPr>
      <w:numPr>
        <w:ilvl w:val="4"/>
        <w:numId w:val="22"/>
      </w:numPr>
      <w:spacing w:before="40"/>
      <w:outlineLvl w:val="4"/>
    </w:pPr>
    <w:rPr>
      <w:rFonts w:eastAsiaTheme="majorEastAsia" w:cstheme="majorBidi"/>
      <w:color w:val="2E74B5" w:themeColor="accent1" w:themeShade="BF"/>
    </w:rPr>
  </w:style>
  <w:style w:type="paragraph" w:styleId="Kop6">
    <w:name w:val="heading 6"/>
    <w:basedOn w:val="Standaard"/>
    <w:next w:val="Standaard"/>
    <w:link w:val="Kop6Char"/>
    <w:uiPriority w:val="9"/>
    <w:semiHidden/>
    <w:unhideWhenUsed/>
    <w:qFormat/>
    <w:rsid w:val="00D7338C"/>
    <w:pPr>
      <w:numPr>
        <w:ilvl w:val="5"/>
        <w:numId w:val="22"/>
      </w:numPr>
      <w:spacing w:before="40"/>
      <w:outlineLvl w:val="5"/>
    </w:pPr>
    <w:rPr>
      <w:rFonts w:eastAsiaTheme="majorEastAsia" w:cstheme="majorBidi"/>
      <w:color w:val="1F4D78" w:themeColor="accent1" w:themeShade="7F"/>
    </w:rPr>
  </w:style>
  <w:style w:type="paragraph" w:styleId="Kop7">
    <w:name w:val="heading 7"/>
    <w:basedOn w:val="Standaard"/>
    <w:next w:val="Standaard"/>
    <w:link w:val="Kop7Char"/>
    <w:uiPriority w:val="9"/>
    <w:semiHidden/>
    <w:unhideWhenUsed/>
    <w:qFormat/>
    <w:rsid w:val="00D7338C"/>
    <w:pPr>
      <w:numPr>
        <w:ilvl w:val="6"/>
        <w:numId w:val="22"/>
      </w:numPr>
      <w:spacing w:before="40"/>
      <w:outlineLvl w:val="6"/>
    </w:pPr>
    <w:rPr>
      <w:rFonts w:eastAsiaTheme="majorEastAsia" w:cstheme="majorBidi"/>
      <w:i/>
      <w:iCs/>
      <w:color w:val="1F4D78" w:themeColor="accent1" w:themeShade="7F"/>
    </w:rPr>
  </w:style>
  <w:style w:type="paragraph" w:styleId="Kop8">
    <w:name w:val="heading 8"/>
    <w:basedOn w:val="Standaard"/>
    <w:next w:val="Standaard"/>
    <w:link w:val="Kop8Char"/>
    <w:uiPriority w:val="9"/>
    <w:semiHidden/>
    <w:unhideWhenUsed/>
    <w:qFormat/>
    <w:rsid w:val="00D7338C"/>
    <w:pPr>
      <w:numPr>
        <w:ilvl w:val="7"/>
        <w:numId w:val="22"/>
      </w:numPr>
      <w:spacing w:before="40"/>
      <w:outlineLvl w:val="7"/>
    </w:pPr>
    <w:rPr>
      <w:rFonts w:eastAsiaTheme="majorEastAsia"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D7338C"/>
    <w:pPr>
      <w:numPr>
        <w:ilvl w:val="8"/>
        <w:numId w:val="22"/>
      </w:numPr>
      <w:spacing w:before="40"/>
      <w:outlineLvl w:val="8"/>
    </w:pPr>
    <w:rPr>
      <w:rFonts w:eastAsiaTheme="majorEastAsia"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semiHidden/>
    <w:qFormat/>
    <w:rsid w:val="00FF0647"/>
    <w:pPr>
      <w:ind w:left="708"/>
    </w:pPr>
  </w:style>
  <w:style w:type="paragraph" w:styleId="Koptekst">
    <w:name w:val="header"/>
    <w:basedOn w:val="Standaard"/>
    <w:link w:val="KoptekstChar"/>
    <w:uiPriority w:val="99"/>
    <w:semiHidden/>
    <w:rsid w:val="00DD05DB"/>
    <w:pPr>
      <w:tabs>
        <w:tab w:val="center" w:pos="4536"/>
        <w:tab w:val="right" w:pos="9072"/>
      </w:tabs>
    </w:pPr>
  </w:style>
  <w:style w:type="paragraph" w:styleId="E-mailhandtekening">
    <w:name w:val="E-mail Signature"/>
    <w:basedOn w:val="Standaard"/>
    <w:semiHidden/>
    <w:pPr>
      <w:overflowPunct/>
      <w:autoSpaceDE/>
      <w:autoSpaceDN/>
      <w:adjustRightInd/>
      <w:jc w:val="left"/>
      <w:textAlignment w:val="auto"/>
    </w:pPr>
    <w:rPr>
      <w:sz w:val="12"/>
      <w:lang w:eastAsia="en-US" w:bidi="he-IL"/>
    </w:rPr>
  </w:style>
  <w:style w:type="paragraph" w:styleId="Voetnoottekst">
    <w:name w:val="footnote text"/>
    <w:basedOn w:val="Standaard"/>
    <w:semiHidden/>
    <w:rPr>
      <w:sz w:val="14"/>
    </w:rPr>
  </w:style>
  <w:style w:type="character" w:customStyle="1" w:styleId="KoptekstChar">
    <w:name w:val="Koptekst Char"/>
    <w:link w:val="Koptekst"/>
    <w:uiPriority w:val="99"/>
    <w:semiHidden/>
    <w:rsid w:val="006B6261"/>
    <w:rPr>
      <w:rFonts w:ascii="Trebuchet MS" w:hAnsi="Trebuchet MS"/>
    </w:rPr>
  </w:style>
  <w:style w:type="paragraph" w:styleId="Voettekst">
    <w:name w:val="footer"/>
    <w:basedOn w:val="Standaard"/>
    <w:link w:val="VoettekstChar"/>
    <w:uiPriority w:val="99"/>
    <w:semiHidden/>
    <w:rsid w:val="00DD05DB"/>
    <w:pPr>
      <w:tabs>
        <w:tab w:val="center" w:pos="4536"/>
        <w:tab w:val="right" w:pos="9072"/>
      </w:tabs>
    </w:pPr>
  </w:style>
  <w:style w:type="character" w:customStyle="1" w:styleId="VoettekstChar">
    <w:name w:val="Voettekst Char"/>
    <w:link w:val="Voettekst"/>
    <w:uiPriority w:val="99"/>
    <w:semiHidden/>
    <w:rsid w:val="006B6261"/>
    <w:rPr>
      <w:rFonts w:ascii="Trebuchet MS" w:hAnsi="Trebuchet MS"/>
    </w:rPr>
  </w:style>
  <w:style w:type="paragraph" w:customStyle="1" w:styleId="Plattetekst21">
    <w:name w:val="Platte tekst 21"/>
    <w:basedOn w:val="Standaard"/>
    <w:semiHidden/>
    <w:rsid w:val="0020150C"/>
    <w:pPr>
      <w:tabs>
        <w:tab w:val="left" w:pos="1134"/>
        <w:tab w:val="left" w:pos="5387"/>
      </w:tabs>
      <w:ind w:left="709"/>
      <w:jc w:val="left"/>
    </w:pPr>
  </w:style>
  <w:style w:type="paragraph" w:styleId="Ballontekst">
    <w:name w:val="Balloon Text"/>
    <w:basedOn w:val="Standaard"/>
    <w:link w:val="BallontekstChar"/>
    <w:uiPriority w:val="99"/>
    <w:semiHidden/>
    <w:unhideWhenUsed/>
    <w:rsid w:val="008E1E08"/>
    <w:rPr>
      <w:rFonts w:cs="Segoe UI"/>
      <w:szCs w:val="18"/>
    </w:rPr>
  </w:style>
  <w:style w:type="character" w:customStyle="1" w:styleId="BallontekstChar">
    <w:name w:val="Ballontekst Char"/>
    <w:link w:val="Ballontekst"/>
    <w:uiPriority w:val="99"/>
    <w:semiHidden/>
    <w:rsid w:val="008E1E08"/>
    <w:rPr>
      <w:rFonts w:ascii="Trebuchet MS" w:hAnsi="Trebuchet MS" w:cs="Segoe UI"/>
      <w:szCs w:val="18"/>
    </w:rPr>
  </w:style>
  <w:style w:type="character" w:styleId="Verwijzingopmerking">
    <w:name w:val="annotation reference"/>
    <w:basedOn w:val="Standaardalinea-lettertype"/>
    <w:uiPriority w:val="99"/>
    <w:semiHidden/>
    <w:unhideWhenUsed/>
    <w:rsid w:val="00C01520"/>
    <w:rPr>
      <w:sz w:val="16"/>
      <w:szCs w:val="16"/>
      <w:lang w:val="nl-NL"/>
    </w:rPr>
  </w:style>
  <w:style w:type="paragraph" w:styleId="Tekstopmerking">
    <w:name w:val="annotation text"/>
    <w:basedOn w:val="Standaard"/>
    <w:link w:val="TekstopmerkingChar"/>
    <w:uiPriority w:val="99"/>
    <w:semiHidden/>
    <w:unhideWhenUsed/>
    <w:rsid w:val="00C01520"/>
    <w:pPr>
      <w:overflowPunct/>
      <w:autoSpaceDE/>
      <w:autoSpaceDN/>
      <w:adjustRightInd/>
      <w:spacing w:after="160"/>
      <w:jc w:val="left"/>
      <w:textAlignment w:val="auto"/>
    </w:pPr>
    <w:rPr>
      <w:rFonts w:eastAsiaTheme="minorHAnsi" w:cstheme="minorBidi"/>
      <w:lang w:eastAsia="en-US"/>
    </w:rPr>
  </w:style>
  <w:style w:type="character" w:customStyle="1" w:styleId="TekstopmerkingChar">
    <w:name w:val="Tekst opmerking Char"/>
    <w:basedOn w:val="Standaardalinea-lettertype"/>
    <w:link w:val="Tekstopmerking"/>
    <w:uiPriority w:val="99"/>
    <w:semiHidden/>
    <w:rsid w:val="00C01520"/>
    <w:rPr>
      <w:rFonts w:ascii="Trebuchet MS" w:eastAsiaTheme="minorHAnsi" w:hAnsi="Trebuchet MS" w:cstheme="minorBidi"/>
      <w:lang w:val="nl-NL" w:eastAsia="en-US"/>
    </w:rPr>
  </w:style>
  <w:style w:type="character" w:customStyle="1" w:styleId="Kop1Char">
    <w:name w:val="Kop 1 Char"/>
    <w:basedOn w:val="Standaardalinea-lettertype"/>
    <w:link w:val="Kop1"/>
    <w:uiPriority w:val="9"/>
    <w:rsid w:val="00371E32"/>
    <w:rPr>
      <w:rFonts w:ascii="Trebuchet MS" w:eastAsiaTheme="majorEastAsia" w:hAnsi="Trebuchet MS" w:cs="Calibri"/>
      <w:b/>
      <w:szCs w:val="32"/>
      <w:lang w:val="nl-NL" w:eastAsia="zh-CN"/>
    </w:rPr>
  </w:style>
  <w:style w:type="paragraph" w:styleId="Kopvaninhoudsopgave">
    <w:name w:val="TOC Heading"/>
    <w:basedOn w:val="Standaard"/>
    <w:next w:val="Standaard"/>
    <w:uiPriority w:val="39"/>
    <w:qFormat/>
    <w:rsid w:val="00FB0613"/>
    <w:pPr>
      <w:spacing w:before="300" w:after="240"/>
    </w:pPr>
    <w:rPr>
      <w:rFonts w:eastAsiaTheme="majorEastAsia" w:cstheme="majorBidi"/>
      <w:b/>
      <w:bCs/>
      <w:caps/>
      <w:szCs w:val="32"/>
    </w:rPr>
  </w:style>
  <w:style w:type="paragraph" w:styleId="Inhopg1">
    <w:name w:val="toc 1"/>
    <w:basedOn w:val="Standaard"/>
    <w:next w:val="Standaard"/>
    <w:autoRedefine/>
    <w:uiPriority w:val="39"/>
    <w:semiHidden/>
    <w:rsid w:val="006E6371"/>
    <w:pPr>
      <w:spacing w:after="100"/>
    </w:pPr>
    <w:rPr>
      <w:noProof/>
    </w:rPr>
  </w:style>
  <w:style w:type="character" w:customStyle="1" w:styleId="Kop2Char">
    <w:name w:val="Kop 2 Char"/>
    <w:basedOn w:val="Standaardalinea-lettertype"/>
    <w:link w:val="Kop2"/>
    <w:uiPriority w:val="9"/>
    <w:rsid w:val="002C5CA1"/>
    <w:rPr>
      <w:rFonts w:ascii="Trebuchet MS" w:eastAsiaTheme="majorEastAsia" w:hAnsi="Trebuchet MS" w:cs="Calibri"/>
      <w:szCs w:val="26"/>
      <w:lang w:val="nl-NL" w:eastAsia="zh-CN"/>
    </w:rPr>
  </w:style>
  <w:style w:type="character" w:customStyle="1" w:styleId="Kop3Char">
    <w:name w:val="Kop 3 Char"/>
    <w:basedOn w:val="Standaardalinea-lettertype"/>
    <w:link w:val="Kop3"/>
    <w:uiPriority w:val="9"/>
    <w:rsid w:val="00D84D2A"/>
    <w:rPr>
      <w:rFonts w:ascii="Trebuchet MS" w:eastAsiaTheme="majorEastAsia" w:hAnsi="Trebuchet MS" w:cs="Calibri"/>
      <w:szCs w:val="24"/>
      <w:lang w:val="nl-NL" w:eastAsia="zh-CN"/>
    </w:rPr>
  </w:style>
  <w:style w:type="paragraph" w:styleId="Inhopg2">
    <w:name w:val="toc 2"/>
    <w:basedOn w:val="Standaard"/>
    <w:next w:val="Standaard"/>
    <w:autoRedefine/>
    <w:uiPriority w:val="39"/>
    <w:semiHidden/>
    <w:rsid w:val="00832ABE"/>
    <w:pPr>
      <w:spacing w:after="100"/>
      <w:ind w:left="180"/>
    </w:pPr>
  </w:style>
  <w:style w:type="paragraph" w:styleId="Inhopg3">
    <w:name w:val="toc 3"/>
    <w:basedOn w:val="Standaard"/>
    <w:next w:val="Standaard"/>
    <w:autoRedefine/>
    <w:uiPriority w:val="39"/>
    <w:semiHidden/>
    <w:rsid w:val="00832ABE"/>
    <w:pPr>
      <w:spacing w:after="100"/>
      <w:ind w:left="360"/>
    </w:pPr>
  </w:style>
  <w:style w:type="paragraph" w:styleId="Inhopg4">
    <w:name w:val="toc 4"/>
    <w:basedOn w:val="Standaard"/>
    <w:next w:val="Standaard"/>
    <w:autoRedefine/>
    <w:uiPriority w:val="39"/>
    <w:semiHidden/>
    <w:rsid w:val="00832ABE"/>
    <w:pPr>
      <w:overflowPunct/>
      <w:autoSpaceDE/>
      <w:autoSpaceDN/>
      <w:adjustRightInd/>
      <w:spacing w:after="100" w:line="259" w:lineRule="auto"/>
      <w:ind w:left="660"/>
      <w:jc w:val="left"/>
      <w:textAlignment w:val="auto"/>
    </w:pPr>
    <w:rPr>
      <w:rFonts w:eastAsiaTheme="minorEastAsia" w:cstheme="minorBidi"/>
      <w:szCs w:val="22"/>
    </w:rPr>
  </w:style>
  <w:style w:type="paragraph" w:styleId="Inhopg5">
    <w:name w:val="toc 5"/>
    <w:basedOn w:val="Standaard"/>
    <w:next w:val="Standaard"/>
    <w:autoRedefine/>
    <w:uiPriority w:val="39"/>
    <w:semiHidden/>
    <w:rsid w:val="00832ABE"/>
    <w:pPr>
      <w:overflowPunct/>
      <w:autoSpaceDE/>
      <w:autoSpaceDN/>
      <w:adjustRightInd/>
      <w:spacing w:after="100" w:line="259" w:lineRule="auto"/>
      <w:ind w:left="880"/>
      <w:jc w:val="left"/>
      <w:textAlignment w:val="auto"/>
    </w:pPr>
    <w:rPr>
      <w:rFonts w:eastAsiaTheme="minorEastAsia" w:cstheme="minorBidi"/>
      <w:szCs w:val="22"/>
    </w:rPr>
  </w:style>
  <w:style w:type="paragraph" w:styleId="Inhopg6">
    <w:name w:val="toc 6"/>
    <w:basedOn w:val="Standaard"/>
    <w:next w:val="Standaard"/>
    <w:autoRedefine/>
    <w:uiPriority w:val="39"/>
    <w:semiHidden/>
    <w:rsid w:val="00832ABE"/>
    <w:pPr>
      <w:overflowPunct/>
      <w:autoSpaceDE/>
      <w:autoSpaceDN/>
      <w:adjustRightInd/>
      <w:spacing w:after="100" w:line="259" w:lineRule="auto"/>
      <w:ind w:left="1100"/>
      <w:jc w:val="left"/>
      <w:textAlignment w:val="auto"/>
    </w:pPr>
    <w:rPr>
      <w:rFonts w:eastAsiaTheme="minorEastAsia" w:cstheme="minorBidi"/>
      <w:szCs w:val="22"/>
    </w:rPr>
  </w:style>
  <w:style w:type="paragraph" w:styleId="Inhopg7">
    <w:name w:val="toc 7"/>
    <w:basedOn w:val="Standaard"/>
    <w:next w:val="Standaard"/>
    <w:autoRedefine/>
    <w:uiPriority w:val="39"/>
    <w:semiHidden/>
    <w:rsid w:val="00832ABE"/>
    <w:pPr>
      <w:overflowPunct/>
      <w:autoSpaceDE/>
      <w:autoSpaceDN/>
      <w:adjustRightInd/>
      <w:spacing w:after="100" w:line="259" w:lineRule="auto"/>
      <w:ind w:left="1320"/>
      <w:jc w:val="left"/>
      <w:textAlignment w:val="auto"/>
    </w:pPr>
    <w:rPr>
      <w:rFonts w:eastAsiaTheme="minorEastAsia" w:cstheme="minorBidi"/>
      <w:szCs w:val="22"/>
    </w:rPr>
  </w:style>
  <w:style w:type="paragraph" w:styleId="Inhopg8">
    <w:name w:val="toc 8"/>
    <w:basedOn w:val="Standaard"/>
    <w:next w:val="Standaard"/>
    <w:autoRedefine/>
    <w:uiPriority w:val="39"/>
    <w:semiHidden/>
    <w:rsid w:val="00832ABE"/>
    <w:pPr>
      <w:overflowPunct/>
      <w:autoSpaceDE/>
      <w:autoSpaceDN/>
      <w:adjustRightInd/>
      <w:spacing w:after="100" w:line="259" w:lineRule="auto"/>
      <w:ind w:left="1540"/>
      <w:jc w:val="left"/>
      <w:textAlignment w:val="auto"/>
    </w:pPr>
    <w:rPr>
      <w:rFonts w:eastAsiaTheme="minorEastAsia" w:cstheme="minorBidi"/>
      <w:szCs w:val="22"/>
    </w:rPr>
  </w:style>
  <w:style w:type="paragraph" w:styleId="Inhopg9">
    <w:name w:val="toc 9"/>
    <w:basedOn w:val="Standaard"/>
    <w:next w:val="Standaard"/>
    <w:autoRedefine/>
    <w:uiPriority w:val="39"/>
    <w:semiHidden/>
    <w:rsid w:val="00832ABE"/>
    <w:pPr>
      <w:overflowPunct/>
      <w:autoSpaceDE/>
      <w:autoSpaceDN/>
      <w:adjustRightInd/>
      <w:spacing w:after="100" w:line="259" w:lineRule="auto"/>
      <w:ind w:left="1760"/>
      <w:jc w:val="left"/>
      <w:textAlignment w:val="auto"/>
    </w:pPr>
    <w:rPr>
      <w:rFonts w:eastAsiaTheme="minorEastAsia" w:cstheme="minorBidi"/>
      <w:szCs w:val="22"/>
    </w:rPr>
  </w:style>
  <w:style w:type="character" w:styleId="Tekstvantijdelijkeaanduiding">
    <w:name w:val="Placeholder Text"/>
    <w:basedOn w:val="Standaardalinea-lettertype"/>
    <w:uiPriority w:val="99"/>
    <w:semiHidden/>
    <w:rsid w:val="002F2FF9"/>
    <w:rPr>
      <w:color w:val="808080"/>
      <w:lang w:val="nl-NL"/>
    </w:rPr>
  </w:style>
  <w:style w:type="paragraph" w:customStyle="1" w:styleId="Dummy">
    <w:name w:val="Dummy"/>
    <w:basedOn w:val="Standaard"/>
    <w:semiHidden/>
    <w:qFormat/>
    <w:rsid w:val="006A7703"/>
    <w:pPr>
      <w:overflowPunct/>
      <w:autoSpaceDE/>
      <w:autoSpaceDN/>
      <w:adjustRightInd/>
      <w:jc w:val="left"/>
      <w:textAlignment w:val="auto"/>
    </w:pPr>
    <w:rPr>
      <w:rFonts w:cs="Arial"/>
      <w:bCs/>
      <w:szCs w:val="22"/>
    </w:rPr>
  </w:style>
  <w:style w:type="paragraph" w:customStyle="1" w:styleId="Bijlage">
    <w:name w:val="Bijlage"/>
    <w:basedOn w:val="Standaard"/>
    <w:qFormat/>
    <w:rsid w:val="006A7703"/>
    <w:pPr>
      <w:tabs>
        <w:tab w:val="left" w:pos="567"/>
      </w:tabs>
      <w:jc w:val="left"/>
    </w:pPr>
    <w:rPr>
      <w:rFonts w:cs="Arial"/>
      <w:b/>
      <w:sz w:val="26"/>
      <w:szCs w:val="22"/>
    </w:rPr>
  </w:style>
  <w:style w:type="table" w:styleId="Tabelraster">
    <w:name w:val="Table Grid"/>
    <w:basedOn w:val="Standaardtabel"/>
    <w:uiPriority w:val="59"/>
    <w:rsid w:val="00056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tekst1">
    <w:name w:val="Voettekst1"/>
    <w:basedOn w:val="Voettekst"/>
    <w:qFormat/>
    <w:rsid w:val="001F2A34"/>
    <w:pPr>
      <w:jc w:val="left"/>
    </w:pPr>
    <w:rPr>
      <w:noProof/>
      <w:sz w:val="16"/>
    </w:rPr>
  </w:style>
  <w:style w:type="paragraph" w:customStyle="1" w:styleId="artikelPenroseUK">
    <w:name w:val="artikel_Penrose_UK"/>
    <w:basedOn w:val="Kop1"/>
    <w:next w:val="Standaard"/>
    <w:rsid w:val="0070443D"/>
    <w:pPr>
      <w:numPr>
        <w:numId w:val="1"/>
      </w:numPr>
      <w:ind w:left="714" w:hanging="357"/>
    </w:pPr>
  </w:style>
  <w:style w:type="numbering" w:styleId="111111">
    <w:name w:val="Outline List 2"/>
    <w:basedOn w:val="Geenlijst"/>
    <w:uiPriority w:val="99"/>
    <w:semiHidden/>
    <w:unhideWhenUsed/>
    <w:rsid w:val="00D7338C"/>
    <w:pPr>
      <w:numPr>
        <w:numId w:val="2"/>
      </w:numPr>
    </w:pPr>
  </w:style>
  <w:style w:type="numbering" w:styleId="1ai">
    <w:name w:val="Outline List 1"/>
    <w:basedOn w:val="Geenlijst"/>
    <w:uiPriority w:val="99"/>
    <w:semiHidden/>
    <w:unhideWhenUsed/>
    <w:rsid w:val="00D7338C"/>
    <w:pPr>
      <w:numPr>
        <w:numId w:val="3"/>
      </w:numPr>
    </w:pPr>
  </w:style>
  <w:style w:type="character" w:customStyle="1" w:styleId="Kop4Char">
    <w:name w:val="Kop 4 Char"/>
    <w:basedOn w:val="Standaardalinea-lettertype"/>
    <w:link w:val="Kop4"/>
    <w:uiPriority w:val="9"/>
    <w:semiHidden/>
    <w:rsid w:val="00D7338C"/>
    <w:rPr>
      <w:rFonts w:ascii="Trebuchet MS" w:eastAsiaTheme="majorEastAsia" w:hAnsi="Trebuchet MS" w:cstheme="majorBidi"/>
      <w:i/>
      <w:iCs/>
      <w:color w:val="2E74B5" w:themeColor="accent1" w:themeShade="BF"/>
      <w:lang w:val="nl-NL"/>
    </w:rPr>
  </w:style>
  <w:style w:type="character" w:customStyle="1" w:styleId="Kop5Char">
    <w:name w:val="Kop 5 Char"/>
    <w:basedOn w:val="Standaardalinea-lettertype"/>
    <w:link w:val="Kop5"/>
    <w:uiPriority w:val="9"/>
    <w:semiHidden/>
    <w:rsid w:val="00D7338C"/>
    <w:rPr>
      <w:rFonts w:ascii="Trebuchet MS" w:eastAsiaTheme="majorEastAsia" w:hAnsi="Trebuchet MS" w:cstheme="majorBidi"/>
      <w:color w:val="2E74B5" w:themeColor="accent1" w:themeShade="BF"/>
      <w:lang w:val="nl-NL"/>
    </w:rPr>
  </w:style>
  <w:style w:type="character" w:customStyle="1" w:styleId="Kop6Char">
    <w:name w:val="Kop 6 Char"/>
    <w:basedOn w:val="Standaardalinea-lettertype"/>
    <w:link w:val="Kop6"/>
    <w:uiPriority w:val="9"/>
    <w:semiHidden/>
    <w:rsid w:val="00D7338C"/>
    <w:rPr>
      <w:rFonts w:ascii="Trebuchet MS" w:eastAsiaTheme="majorEastAsia" w:hAnsi="Trebuchet MS" w:cstheme="majorBidi"/>
      <w:color w:val="1F4D78" w:themeColor="accent1" w:themeShade="7F"/>
      <w:lang w:val="nl-NL"/>
    </w:rPr>
  </w:style>
  <w:style w:type="character" w:customStyle="1" w:styleId="Kop7Char">
    <w:name w:val="Kop 7 Char"/>
    <w:basedOn w:val="Standaardalinea-lettertype"/>
    <w:link w:val="Kop7"/>
    <w:uiPriority w:val="9"/>
    <w:semiHidden/>
    <w:rsid w:val="00D7338C"/>
    <w:rPr>
      <w:rFonts w:ascii="Trebuchet MS" w:eastAsiaTheme="majorEastAsia" w:hAnsi="Trebuchet MS" w:cstheme="majorBidi"/>
      <w:i/>
      <w:iCs/>
      <w:color w:val="1F4D78" w:themeColor="accent1" w:themeShade="7F"/>
      <w:lang w:val="nl-NL"/>
    </w:rPr>
  </w:style>
  <w:style w:type="character" w:customStyle="1" w:styleId="Kop8Char">
    <w:name w:val="Kop 8 Char"/>
    <w:basedOn w:val="Standaardalinea-lettertype"/>
    <w:link w:val="Kop8"/>
    <w:uiPriority w:val="9"/>
    <w:semiHidden/>
    <w:rsid w:val="00D7338C"/>
    <w:rPr>
      <w:rFonts w:ascii="Trebuchet MS" w:eastAsiaTheme="majorEastAsia" w:hAnsi="Trebuchet MS" w:cstheme="majorBidi"/>
      <w:color w:val="272727" w:themeColor="text1" w:themeTint="D8"/>
      <w:sz w:val="21"/>
      <w:szCs w:val="21"/>
      <w:lang w:val="nl-NL"/>
    </w:rPr>
  </w:style>
  <w:style w:type="character" w:customStyle="1" w:styleId="Kop9Char">
    <w:name w:val="Kop 9 Char"/>
    <w:basedOn w:val="Standaardalinea-lettertype"/>
    <w:link w:val="Kop9"/>
    <w:uiPriority w:val="9"/>
    <w:semiHidden/>
    <w:rsid w:val="00D7338C"/>
    <w:rPr>
      <w:rFonts w:ascii="Trebuchet MS" w:eastAsiaTheme="majorEastAsia" w:hAnsi="Trebuchet MS" w:cstheme="majorBidi"/>
      <w:i/>
      <w:iCs/>
      <w:color w:val="272727" w:themeColor="text1" w:themeTint="D8"/>
      <w:sz w:val="21"/>
      <w:szCs w:val="21"/>
      <w:lang w:val="nl-NL"/>
    </w:rPr>
  </w:style>
  <w:style w:type="numbering" w:styleId="Artikelsectie">
    <w:name w:val="Outline List 3"/>
    <w:basedOn w:val="Geenlijst"/>
    <w:uiPriority w:val="99"/>
    <w:semiHidden/>
    <w:unhideWhenUsed/>
    <w:rsid w:val="00D7338C"/>
    <w:pPr>
      <w:numPr>
        <w:numId w:val="4"/>
      </w:numPr>
    </w:pPr>
  </w:style>
  <w:style w:type="paragraph" w:styleId="Bibliografie">
    <w:name w:val="Bibliography"/>
    <w:basedOn w:val="Standaard"/>
    <w:next w:val="Standaard"/>
    <w:uiPriority w:val="37"/>
    <w:semiHidden/>
    <w:unhideWhenUsed/>
    <w:rsid w:val="00D7338C"/>
  </w:style>
  <w:style w:type="paragraph" w:styleId="Bloktekst">
    <w:name w:val="Block Text"/>
    <w:basedOn w:val="Standaard"/>
    <w:uiPriority w:val="99"/>
    <w:semiHidden/>
    <w:unhideWhenUsed/>
    <w:rsid w:val="00D7338C"/>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cstheme="minorBidi"/>
      <w:i/>
      <w:iCs/>
      <w:color w:val="5B9BD5" w:themeColor="accent1"/>
    </w:rPr>
  </w:style>
  <w:style w:type="paragraph" w:styleId="Plattetekst">
    <w:name w:val="Body Text"/>
    <w:basedOn w:val="Standaard"/>
    <w:link w:val="PlattetekstChar"/>
    <w:uiPriority w:val="99"/>
    <w:semiHidden/>
    <w:unhideWhenUsed/>
    <w:rsid w:val="00D7338C"/>
    <w:pPr>
      <w:spacing w:after="120"/>
    </w:pPr>
  </w:style>
  <w:style w:type="character" w:customStyle="1" w:styleId="PlattetekstChar">
    <w:name w:val="Platte tekst Char"/>
    <w:basedOn w:val="Standaardalinea-lettertype"/>
    <w:link w:val="Plattetekst"/>
    <w:uiPriority w:val="99"/>
    <w:semiHidden/>
    <w:rsid w:val="00D7338C"/>
    <w:rPr>
      <w:rFonts w:ascii="Trebuchet MS" w:hAnsi="Trebuchet MS"/>
      <w:lang w:val="nl-NL"/>
    </w:rPr>
  </w:style>
  <w:style w:type="paragraph" w:styleId="Plattetekst2">
    <w:name w:val="Body Text 2"/>
    <w:basedOn w:val="Standaard"/>
    <w:link w:val="Plattetekst2Char"/>
    <w:uiPriority w:val="99"/>
    <w:semiHidden/>
    <w:unhideWhenUsed/>
    <w:rsid w:val="00D7338C"/>
    <w:pPr>
      <w:spacing w:after="120" w:line="480" w:lineRule="auto"/>
    </w:pPr>
  </w:style>
  <w:style w:type="character" w:customStyle="1" w:styleId="Plattetekst2Char">
    <w:name w:val="Platte tekst 2 Char"/>
    <w:basedOn w:val="Standaardalinea-lettertype"/>
    <w:link w:val="Plattetekst2"/>
    <w:uiPriority w:val="99"/>
    <w:semiHidden/>
    <w:rsid w:val="00D7338C"/>
    <w:rPr>
      <w:rFonts w:ascii="Trebuchet MS" w:hAnsi="Trebuchet MS"/>
      <w:lang w:val="nl-NL"/>
    </w:rPr>
  </w:style>
  <w:style w:type="paragraph" w:styleId="Plattetekst3">
    <w:name w:val="Body Text 3"/>
    <w:basedOn w:val="Standaard"/>
    <w:link w:val="Plattetekst3Char"/>
    <w:uiPriority w:val="99"/>
    <w:semiHidden/>
    <w:unhideWhenUsed/>
    <w:rsid w:val="00D7338C"/>
    <w:pPr>
      <w:spacing w:after="120"/>
    </w:pPr>
    <w:rPr>
      <w:sz w:val="16"/>
      <w:szCs w:val="16"/>
    </w:rPr>
  </w:style>
  <w:style w:type="character" w:customStyle="1" w:styleId="Plattetekst3Char">
    <w:name w:val="Platte tekst 3 Char"/>
    <w:basedOn w:val="Standaardalinea-lettertype"/>
    <w:link w:val="Plattetekst3"/>
    <w:uiPriority w:val="99"/>
    <w:semiHidden/>
    <w:rsid w:val="00D7338C"/>
    <w:rPr>
      <w:rFonts w:ascii="Trebuchet MS" w:hAnsi="Trebuchet MS"/>
      <w:sz w:val="16"/>
      <w:szCs w:val="16"/>
      <w:lang w:val="nl-NL"/>
    </w:rPr>
  </w:style>
  <w:style w:type="paragraph" w:styleId="Platteteksteersteinspringing">
    <w:name w:val="Body Text First Indent"/>
    <w:basedOn w:val="Plattetekst"/>
    <w:link w:val="PlatteteksteersteinspringingChar"/>
    <w:uiPriority w:val="99"/>
    <w:semiHidden/>
    <w:unhideWhenUsed/>
    <w:rsid w:val="00D7338C"/>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D7338C"/>
    <w:rPr>
      <w:rFonts w:ascii="Trebuchet MS" w:hAnsi="Trebuchet MS"/>
      <w:lang w:val="nl-NL"/>
    </w:rPr>
  </w:style>
  <w:style w:type="paragraph" w:styleId="Plattetekstinspringen">
    <w:name w:val="Body Text Indent"/>
    <w:basedOn w:val="Standaard"/>
    <w:link w:val="PlattetekstinspringenChar"/>
    <w:uiPriority w:val="99"/>
    <w:semiHidden/>
    <w:unhideWhenUsed/>
    <w:rsid w:val="00D7338C"/>
    <w:pPr>
      <w:spacing w:after="120"/>
      <w:ind w:left="283"/>
    </w:pPr>
  </w:style>
  <w:style w:type="character" w:customStyle="1" w:styleId="PlattetekstinspringenChar">
    <w:name w:val="Platte tekst inspringen Char"/>
    <w:basedOn w:val="Standaardalinea-lettertype"/>
    <w:link w:val="Plattetekstinspringen"/>
    <w:uiPriority w:val="99"/>
    <w:semiHidden/>
    <w:rsid w:val="00D7338C"/>
    <w:rPr>
      <w:rFonts w:ascii="Trebuchet MS" w:hAnsi="Trebuchet MS"/>
      <w:lang w:val="nl-NL"/>
    </w:rPr>
  </w:style>
  <w:style w:type="paragraph" w:styleId="Platteteksteersteinspringing2">
    <w:name w:val="Body Text First Indent 2"/>
    <w:basedOn w:val="Plattetekstinspringen"/>
    <w:link w:val="Platteteksteersteinspringing2Char"/>
    <w:uiPriority w:val="99"/>
    <w:semiHidden/>
    <w:unhideWhenUsed/>
    <w:rsid w:val="00D7338C"/>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D7338C"/>
    <w:rPr>
      <w:rFonts w:ascii="Trebuchet MS" w:hAnsi="Trebuchet MS"/>
      <w:lang w:val="nl-NL"/>
    </w:rPr>
  </w:style>
  <w:style w:type="paragraph" w:styleId="Plattetekstinspringen2">
    <w:name w:val="Body Text Indent 2"/>
    <w:basedOn w:val="Standaard"/>
    <w:link w:val="Plattetekstinspringen2Char"/>
    <w:uiPriority w:val="99"/>
    <w:semiHidden/>
    <w:unhideWhenUsed/>
    <w:rsid w:val="00D7338C"/>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D7338C"/>
    <w:rPr>
      <w:rFonts w:ascii="Trebuchet MS" w:hAnsi="Trebuchet MS"/>
      <w:lang w:val="nl-NL"/>
    </w:rPr>
  </w:style>
  <w:style w:type="paragraph" w:styleId="Plattetekstinspringen3">
    <w:name w:val="Body Text Indent 3"/>
    <w:basedOn w:val="Standaard"/>
    <w:link w:val="Plattetekstinspringen3Char"/>
    <w:uiPriority w:val="99"/>
    <w:semiHidden/>
    <w:unhideWhenUsed/>
    <w:rsid w:val="00D7338C"/>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D7338C"/>
    <w:rPr>
      <w:rFonts w:ascii="Trebuchet MS" w:hAnsi="Trebuchet MS"/>
      <w:sz w:val="16"/>
      <w:szCs w:val="16"/>
      <w:lang w:val="nl-NL"/>
    </w:rPr>
  </w:style>
  <w:style w:type="character" w:styleId="Titelvanboek">
    <w:name w:val="Book Title"/>
    <w:basedOn w:val="Standaardalinea-lettertype"/>
    <w:uiPriority w:val="33"/>
    <w:semiHidden/>
    <w:qFormat/>
    <w:rsid w:val="00D7338C"/>
    <w:rPr>
      <w:b/>
      <w:bCs/>
      <w:i/>
      <w:iCs/>
      <w:spacing w:val="5"/>
      <w:lang w:val="nl-NL"/>
    </w:rPr>
  </w:style>
  <w:style w:type="paragraph" w:styleId="Bijschrift">
    <w:name w:val="caption"/>
    <w:basedOn w:val="Standaard"/>
    <w:next w:val="Standaard"/>
    <w:uiPriority w:val="35"/>
    <w:semiHidden/>
    <w:unhideWhenUsed/>
    <w:qFormat/>
    <w:rsid w:val="00D7338C"/>
    <w:pPr>
      <w:spacing w:after="200" w:line="240" w:lineRule="auto"/>
    </w:pPr>
    <w:rPr>
      <w:i/>
      <w:iCs/>
      <w:color w:val="44546A" w:themeColor="text2"/>
      <w:sz w:val="18"/>
      <w:szCs w:val="18"/>
    </w:rPr>
  </w:style>
  <w:style w:type="paragraph" w:styleId="Afsluiting">
    <w:name w:val="Closing"/>
    <w:basedOn w:val="Standaard"/>
    <w:link w:val="AfsluitingChar"/>
    <w:uiPriority w:val="99"/>
    <w:semiHidden/>
    <w:unhideWhenUsed/>
    <w:rsid w:val="00D7338C"/>
    <w:pPr>
      <w:spacing w:line="240" w:lineRule="auto"/>
      <w:ind w:left="4252"/>
    </w:pPr>
  </w:style>
  <w:style w:type="character" w:customStyle="1" w:styleId="AfsluitingChar">
    <w:name w:val="Afsluiting Char"/>
    <w:basedOn w:val="Standaardalinea-lettertype"/>
    <w:link w:val="Afsluiting"/>
    <w:uiPriority w:val="99"/>
    <w:semiHidden/>
    <w:rsid w:val="00D7338C"/>
    <w:rPr>
      <w:rFonts w:ascii="Trebuchet MS" w:hAnsi="Trebuchet MS"/>
      <w:lang w:val="nl-NL"/>
    </w:rPr>
  </w:style>
  <w:style w:type="table" w:styleId="Kleurrijkraster">
    <w:name w:val="Colorful Grid"/>
    <w:basedOn w:val="Standaardtabel"/>
    <w:uiPriority w:val="73"/>
    <w:semiHidden/>
    <w:unhideWhenUsed/>
    <w:rsid w:val="00D7338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D7338C"/>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Kleurrijkraster-accent2">
    <w:name w:val="Colorful Grid Accent 2"/>
    <w:basedOn w:val="Standaardtabel"/>
    <w:uiPriority w:val="73"/>
    <w:semiHidden/>
    <w:unhideWhenUsed/>
    <w:rsid w:val="00D7338C"/>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Kleurrijkraster-accent3">
    <w:name w:val="Colorful Grid Accent 3"/>
    <w:basedOn w:val="Standaardtabel"/>
    <w:uiPriority w:val="73"/>
    <w:semiHidden/>
    <w:unhideWhenUsed/>
    <w:rsid w:val="00D7338C"/>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Kleurrijkraster-accent4">
    <w:name w:val="Colorful Grid Accent 4"/>
    <w:basedOn w:val="Standaardtabel"/>
    <w:uiPriority w:val="73"/>
    <w:semiHidden/>
    <w:unhideWhenUsed/>
    <w:rsid w:val="00D7338C"/>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Kleurrijkraster-accent5">
    <w:name w:val="Colorful Grid Accent 5"/>
    <w:basedOn w:val="Standaardtabel"/>
    <w:uiPriority w:val="73"/>
    <w:semiHidden/>
    <w:unhideWhenUsed/>
    <w:rsid w:val="00D7338C"/>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Kleurrijkraster-accent6">
    <w:name w:val="Colorful Grid Accent 6"/>
    <w:basedOn w:val="Standaardtabel"/>
    <w:uiPriority w:val="73"/>
    <w:semiHidden/>
    <w:unhideWhenUsed/>
    <w:rsid w:val="00D7338C"/>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Kleurrijkelijst">
    <w:name w:val="Colorful List"/>
    <w:basedOn w:val="Standaardtabel"/>
    <w:uiPriority w:val="72"/>
    <w:semiHidden/>
    <w:unhideWhenUsed/>
    <w:rsid w:val="00D7338C"/>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D7338C"/>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Kleurrijkelijst-accent2">
    <w:name w:val="Colorful List Accent 2"/>
    <w:basedOn w:val="Standaardtabel"/>
    <w:uiPriority w:val="72"/>
    <w:semiHidden/>
    <w:unhideWhenUsed/>
    <w:rsid w:val="00D7338C"/>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Kleurrijkelijst-accent3">
    <w:name w:val="Colorful List Accent 3"/>
    <w:basedOn w:val="Standaardtabel"/>
    <w:uiPriority w:val="72"/>
    <w:semiHidden/>
    <w:unhideWhenUsed/>
    <w:rsid w:val="00D7338C"/>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Kleurrijkelijst-accent4">
    <w:name w:val="Colorful List Accent 4"/>
    <w:basedOn w:val="Standaardtabel"/>
    <w:uiPriority w:val="72"/>
    <w:semiHidden/>
    <w:unhideWhenUsed/>
    <w:rsid w:val="00D7338C"/>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Kleurrijkelijst-accent5">
    <w:name w:val="Colorful List Accent 5"/>
    <w:basedOn w:val="Standaardtabel"/>
    <w:uiPriority w:val="72"/>
    <w:semiHidden/>
    <w:unhideWhenUsed/>
    <w:rsid w:val="00D7338C"/>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Kleurrijkelijst-accent6">
    <w:name w:val="Colorful List Accent 6"/>
    <w:basedOn w:val="Standaardtabel"/>
    <w:uiPriority w:val="72"/>
    <w:semiHidden/>
    <w:unhideWhenUsed/>
    <w:rsid w:val="00D7338C"/>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Kleurrijkearcering">
    <w:name w:val="Colorful Shading"/>
    <w:basedOn w:val="Standaardtabel"/>
    <w:uiPriority w:val="71"/>
    <w:semiHidden/>
    <w:unhideWhenUsed/>
    <w:rsid w:val="00D7338C"/>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D7338C"/>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D7338C"/>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D7338C"/>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Kleurrijkearcering-accent4">
    <w:name w:val="Colorful Shading Accent 4"/>
    <w:basedOn w:val="Standaardtabel"/>
    <w:uiPriority w:val="71"/>
    <w:semiHidden/>
    <w:unhideWhenUsed/>
    <w:rsid w:val="00D7338C"/>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D7338C"/>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unhideWhenUsed/>
    <w:rsid w:val="00D7338C"/>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Onderwerpvanopmerking">
    <w:name w:val="annotation subject"/>
    <w:basedOn w:val="Tekstopmerking"/>
    <w:next w:val="Tekstopmerking"/>
    <w:link w:val="OnderwerpvanopmerkingChar"/>
    <w:uiPriority w:val="99"/>
    <w:semiHidden/>
    <w:unhideWhenUsed/>
    <w:rsid w:val="00D7338C"/>
    <w:pPr>
      <w:overflowPunct w:val="0"/>
      <w:autoSpaceDE w:val="0"/>
      <w:autoSpaceDN w:val="0"/>
      <w:adjustRightInd w:val="0"/>
      <w:spacing w:after="0" w:line="240" w:lineRule="auto"/>
      <w:jc w:val="both"/>
      <w:textAlignment w:val="baseline"/>
    </w:pPr>
    <w:rPr>
      <w:rFonts w:eastAsia="Times New Roman" w:cs="Times New Roman"/>
      <w:b/>
      <w:bCs/>
      <w:lang w:eastAsia="nl-NL"/>
    </w:rPr>
  </w:style>
  <w:style w:type="character" w:customStyle="1" w:styleId="OnderwerpvanopmerkingChar">
    <w:name w:val="Onderwerp van opmerking Char"/>
    <w:basedOn w:val="TekstopmerkingChar"/>
    <w:link w:val="Onderwerpvanopmerking"/>
    <w:uiPriority w:val="99"/>
    <w:semiHidden/>
    <w:rsid w:val="00D7338C"/>
    <w:rPr>
      <w:rFonts w:ascii="Trebuchet MS" w:eastAsiaTheme="minorHAnsi" w:hAnsi="Trebuchet MS" w:cstheme="minorBidi"/>
      <w:b/>
      <w:bCs/>
      <w:lang w:val="nl-NL" w:eastAsia="en-US"/>
    </w:rPr>
  </w:style>
  <w:style w:type="table" w:styleId="Donkerelijst">
    <w:name w:val="Dark List"/>
    <w:basedOn w:val="Standaardtabel"/>
    <w:uiPriority w:val="70"/>
    <w:semiHidden/>
    <w:unhideWhenUsed/>
    <w:rsid w:val="00D7338C"/>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D7338C"/>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onkerelijst-accent2">
    <w:name w:val="Dark List Accent 2"/>
    <w:basedOn w:val="Standaardtabel"/>
    <w:uiPriority w:val="70"/>
    <w:semiHidden/>
    <w:unhideWhenUsed/>
    <w:rsid w:val="00D7338C"/>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onkerelijst-accent3">
    <w:name w:val="Dark List Accent 3"/>
    <w:basedOn w:val="Standaardtabel"/>
    <w:uiPriority w:val="70"/>
    <w:semiHidden/>
    <w:unhideWhenUsed/>
    <w:rsid w:val="00D7338C"/>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onkerelijst-accent4">
    <w:name w:val="Dark List Accent 4"/>
    <w:basedOn w:val="Standaardtabel"/>
    <w:uiPriority w:val="70"/>
    <w:semiHidden/>
    <w:unhideWhenUsed/>
    <w:rsid w:val="00D7338C"/>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onkerelijst-accent5">
    <w:name w:val="Dark List Accent 5"/>
    <w:basedOn w:val="Standaardtabel"/>
    <w:uiPriority w:val="70"/>
    <w:semiHidden/>
    <w:unhideWhenUsed/>
    <w:rsid w:val="00D7338C"/>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onkerelijst-accent6">
    <w:name w:val="Dark List Accent 6"/>
    <w:basedOn w:val="Standaardtabel"/>
    <w:uiPriority w:val="70"/>
    <w:semiHidden/>
    <w:unhideWhenUsed/>
    <w:rsid w:val="00D7338C"/>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um">
    <w:name w:val="Date"/>
    <w:basedOn w:val="Standaard"/>
    <w:next w:val="Standaard"/>
    <w:link w:val="DatumChar"/>
    <w:uiPriority w:val="99"/>
    <w:semiHidden/>
    <w:unhideWhenUsed/>
    <w:rsid w:val="00D7338C"/>
  </w:style>
  <w:style w:type="character" w:customStyle="1" w:styleId="DatumChar">
    <w:name w:val="Datum Char"/>
    <w:basedOn w:val="Standaardalinea-lettertype"/>
    <w:link w:val="Datum"/>
    <w:uiPriority w:val="99"/>
    <w:semiHidden/>
    <w:rsid w:val="00D7338C"/>
    <w:rPr>
      <w:rFonts w:ascii="Trebuchet MS" w:hAnsi="Trebuchet MS"/>
      <w:lang w:val="nl-NL"/>
    </w:rPr>
  </w:style>
  <w:style w:type="paragraph" w:styleId="Documentstructuur">
    <w:name w:val="Document Map"/>
    <w:basedOn w:val="Standaard"/>
    <w:link w:val="DocumentstructuurChar"/>
    <w:uiPriority w:val="99"/>
    <w:semiHidden/>
    <w:unhideWhenUsed/>
    <w:rsid w:val="00D7338C"/>
    <w:pPr>
      <w:spacing w:line="240" w:lineRule="auto"/>
    </w:pPr>
    <w:rPr>
      <w:rFonts w:cs="Segoe UI"/>
      <w:sz w:val="16"/>
      <w:szCs w:val="16"/>
    </w:rPr>
  </w:style>
  <w:style w:type="character" w:customStyle="1" w:styleId="DocumentstructuurChar">
    <w:name w:val="Documentstructuur Char"/>
    <w:basedOn w:val="Standaardalinea-lettertype"/>
    <w:link w:val="Documentstructuur"/>
    <w:uiPriority w:val="99"/>
    <w:semiHidden/>
    <w:rsid w:val="00D7338C"/>
    <w:rPr>
      <w:rFonts w:ascii="Trebuchet MS" w:hAnsi="Trebuchet MS" w:cs="Segoe UI"/>
      <w:sz w:val="16"/>
      <w:szCs w:val="16"/>
      <w:lang w:val="nl-NL"/>
    </w:rPr>
  </w:style>
  <w:style w:type="character" w:styleId="Nadruk">
    <w:name w:val="Emphasis"/>
    <w:basedOn w:val="Standaardalinea-lettertype"/>
    <w:uiPriority w:val="20"/>
    <w:semiHidden/>
    <w:qFormat/>
    <w:rsid w:val="00D7338C"/>
    <w:rPr>
      <w:i/>
      <w:iCs/>
      <w:lang w:val="nl-NL"/>
    </w:rPr>
  </w:style>
  <w:style w:type="character" w:styleId="Eindnootmarkering">
    <w:name w:val="endnote reference"/>
    <w:basedOn w:val="Standaardalinea-lettertype"/>
    <w:uiPriority w:val="99"/>
    <w:semiHidden/>
    <w:unhideWhenUsed/>
    <w:rsid w:val="00D7338C"/>
    <w:rPr>
      <w:vertAlign w:val="superscript"/>
      <w:lang w:val="nl-NL"/>
    </w:rPr>
  </w:style>
  <w:style w:type="paragraph" w:styleId="Eindnoottekst">
    <w:name w:val="endnote text"/>
    <w:basedOn w:val="Standaard"/>
    <w:link w:val="EindnoottekstChar"/>
    <w:uiPriority w:val="99"/>
    <w:semiHidden/>
    <w:unhideWhenUsed/>
    <w:rsid w:val="00D7338C"/>
    <w:pPr>
      <w:spacing w:line="240" w:lineRule="auto"/>
    </w:pPr>
  </w:style>
  <w:style w:type="character" w:customStyle="1" w:styleId="EindnoottekstChar">
    <w:name w:val="Eindnoottekst Char"/>
    <w:basedOn w:val="Standaardalinea-lettertype"/>
    <w:link w:val="Eindnoottekst"/>
    <w:uiPriority w:val="99"/>
    <w:semiHidden/>
    <w:rsid w:val="00D7338C"/>
    <w:rPr>
      <w:rFonts w:ascii="Trebuchet MS" w:hAnsi="Trebuchet MS"/>
      <w:lang w:val="nl-NL"/>
    </w:rPr>
  </w:style>
  <w:style w:type="paragraph" w:styleId="Adresenvelop">
    <w:name w:val="envelope address"/>
    <w:basedOn w:val="Standaard"/>
    <w:uiPriority w:val="99"/>
    <w:semiHidden/>
    <w:unhideWhenUsed/>
    <w:rsid w:val="00D7338C"/>
    <w:pPr>
      <w:framePr w:w="7920" w:h="1980" w:hRule="exact" w:hSpace="141" w:wrap="auto" w:hAnchor="page" w:xAlign="center" w:yAlign="bottom"/>
      <w:spacing w:line="240" w:lineRule="auto"/>
      <w:ind w:left="2880"/>
    </w:pPr>
    <w:rPr>
      <w:rFonts w:eastAsiaTheme="majorEastAsia" w:cstheme="majorBidi"/>
      <w:sz w:val="24"/>
      <w:szCs w:val="24"/>
    </w:rPr>
  </w:style>
  <w:style w:type="paragraph" w:styleId="Afzender">
    <w:name w:val="envelope return"/>
    <w:basedOn w:val="Standaard"/>
    <w:uiPriority w:val="99"/>
    <w:semiHidden/>
    <w:unhideWhenUsed/>
    <w:rsid w:val="00D7338C"/>
    <w:pPr>
      <w:spacing w:line="240" w:lineRule="auto"/>
    </w:pPr>
    <w:rPr>
      <w:rFonts w:eastAsiaTheme="majorEastAsia" w:cstheme="majorBidi"/>
    </w:rPr>
  </w:style>
  <w:style w:type="character" w:styleId="GevolgdeHyperlink">
    <w:name w:val="FollowedHyperlink"/>
    <w:basedOn w:val="Standaardalinea-lettertype"/>
    <w:uiPriority w:val="99"/>
    <w:semiHidden/>
    <w:unhideWhenUsed/>
    <w:rsid w:val="00D7338C"/>
    <w:rPr>
      <w:color w:val="954F72" w:themeColor="followedHyperlink"/>
      <w:u w:val="single"/>
      <w:lang w:val="nl-NL"/>
    </w:rPr>
  </w:style>
  <w:style w:type="character" w:styleId="Voetnootmarkering">
    <w:name w:val="footnote reference"/>
    <w:basedOn w:val="Standaardalinea-lettertype"/>
    <w:uiPriority w:val="99"/>
    <w:semiHidden/>
    <w:unhideWhenUsed/>
    <w:rsid w:val="00D7338C"/>
    <w:rPr>
      <w:vertAlign w:val="superscript"/>
      <w:lang w:val="nl-NL"/>
    </w:rPr>
  </w:style>
  <w:style w:type="table" w:styleId="Tabelraster1licht">
    <w:name w:val="Grid Table 1 Light"/>
    <w:basedOn w:val="Standaardtabel"/>
    <w:uiPriority w:val="46"/>
    <w:rsid w:val="00D7338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D7338C"/>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D7338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D7338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D7338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D7338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D7338C"/>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D7338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rsid w:val="00D7338C"/>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2-Accent2">
    <w:name w:val="Grid Table 2 Accent 2"/>
    <w:basedOn w:val="Standaardtabel"/>
    <w:uiPriority w:val="47"/>
    <w:rsid w:val="00D7338C"/>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2-Accent3">
    <w:name w:val="Grid Table 2 Accent 3"/>
    <w:basedOn w:val="Standaardtabel"/>
    <w:uiPriority w:val="47"/>
    <w:rsid w:val="00D7338C"/>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2-Accent4">
    <w:name w:val="Grid Table 2 Accent 4"/>
    <w:basedOn w:val="Standaardtabel"/>
    <w:uiPriority w:val="47"/>
    <w:rsid w:val="00D7338C"/>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2-Accent5">
    <w:name w:val="Grid Table 2 Accent 5"/>
    <w:basedOn w:val="Standaardtabel"/>
    <w:uiPriority w:val="47"/>
    <w:rsid w:val="00D7338C"/>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2-Accent6">
    <w:name w:val="Grid Table 2 Accent 6"/>
    <w:basedOn w:val="Standaardtabel"/>
    <w:uiPriority w:val="47"/>
    <w:rsid w:val="00D7338C"/>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3">
    <w:name w:val="Grid Table 3"/>
    <w:basedOn w:val="Standaardtabel"/>
    <w:uiPriority w:val="48"/>
    <w:rsid w:val="00D7338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rsid w:val="00D7338C"/>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astertabel3-Accent2">
    <w:name w:val="Grid Table 3 Accent 2"/>
    <w:basedOn w:val="Standaardtabel"/>
    <w:uiPriority w:val="48"/>
    <w:rsid w:val="00D7338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astertabel3-Accent3">
    <w:name w:val="Grid Table 3 Accent 3"/>
    <w:basedOn w:val="Standaardtabel"/>
    <w:uiPriority w:val="48"/>
    <w:rsid w:val="00D7338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astertabel3-Accent4">
    <w:name w:val="Grid Table 3 Accent 4"/>
    <w:basedOn w:val="Standaardtabel"/>
    <w:uiPriority w:val="48"/>
    <w:rsid w:val="00D7338C"/>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astertabel3-Accent5">
    <w:name w:val="Grid Table 3 Accent 5"/>
    <w:basedOn w:val="Standaardtabel"/>
    <w:uiPriority w:val="48"/>
    <w:rsid w:val="00D7338C"/>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astertabel3-Accent6">
    <w:name w:val="Grid Table 3 Accent 6"/>
    <w:basedOn w:val="Standaardtabel"/>
    <w:uiPriority w:val="48"/>
    <w:rsid w:val="00D7338C"/>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astertabel4">
    <w:name w:val="Grid Table 4"/>
    <w:basedOn w:val="Standaardtabel"/>
    <w:uiPriority w:val="49"/>
    <w:rsid w:val="00D7338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D7338C"/>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4-Accent2">
    <w:name w:val="Grid Table 4 Accent 2"/>
    <w:basedOn w:val="Standaardtabel"/>
    <w:uiPriority w:val="49"/>
    <w:rsid w:val="00D7338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4-Accent3">
    <w:name w:val="Grid Table 4 Accent 3"/>
    <w:basedOn w:val="Standaardtabel"/>
    <w:uiPriority w:val="49"/>
    <w:rsid w:val="00D7338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4-Accent4">
    <w:name w:val="Grid Table 4 Accent 4"/>
    <w:basedOn w:val="Standaardtabel"/>
    <w:uiPriority w:val="49"/>
    <w:rsid w:val="00D7338C"/>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4-Accent5">
    <w:name w:val="Grid Table 4 Accent 5"/>
    <w:basedOn w:val="Standaardtabel"/>
    <w:uiPriority w:val="49"/>
    <w:rsid w:val="00D7338C"/>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4-Accent6">
    <w:name w:val="Grid Table 4 Accent 6"/>
    <w:basedOn w:val="Standaardtabel"/>
    <w:uiPriority w:val="49"/>
    <w:rsid w:val="00D7338C"/>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5donker">
    <w:name w:val="Grid Table 5 Dark"/>
    <w:basedOn w:val="Standaardtabel"/>
    <w:uiPriority w:val="50"/>
    <w:rsid w:val="00D7338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rsid w:val="00D7338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Rastertabel5donker-Accent2">
    <w:name w:val="Grid Table 5 Dark Accent 2"/>
    <w:basedOn w:val="Standaardtabel"/>
    <w:uiPriority w:val="50"/>
    <w:rsid w:val="00D7338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astertabel5donker-Accent3">
    <w:name w:val="Grid Table 5 Dark Accent 3"/>
    <w:basedOn w:val="Standaardtabel"/>
    <w:uiPriority w:val="50"/>
    <w:rsid w:val="00D7338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astertabel5donker-Accent4">
    <w:name w:val="Grid Table 5 Dark Accent 4"/>
    <w:basedOn w:val="Standaardtabel"/>
    <w:uiPriority w:val="50"/>
    <w:rsid w:val="00D7338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astertabel5donker-Accent5">
    <w:name w:val="Grid Table 5 Dark Accent 5"/>
    <w:basedOn w:val="Standaardtabel"/>
    <w:uiPriority w:val="50"/>
    <w:rsid w:val="00D7338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Rastertabel5donker-Accent6">
    <w:name w:val="Grid Table 5 Dark Accent 6"/>
    <w:basedOn w:val="Standaardtabel"/>
    <w:uiPriority w:val="50"/>
    <w:rsid w:val="00D7338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astertabel6kleurrijk">
    <w:name w:val="Grid Table 6 Colorful"/>
    <w:basedOn w:val="Standaardtabel"/>
    <w:uiPriority w:val="51"/>
    <w:rsid w:val="00D7338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rsid w:val="00D7338C"/>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6kleurrijk-Accent2">
    <w:name w:val="Grid Table 6 Colorful Accent 2"/>
    <w:basedOn w:val="Standaardtabel"/>
    <w:uiPriority w:val="51"/>
    <w:rsid w:val="00D7338C"/>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6kleurrijk-Accent3">
    <w:name w:val="Grid Table 6 Colorful Accent 3"/>
    <w:basedOn w:val="Standaardtabel"/>
    <w:uiPriority w:val="51"/>
    <w:rsid w:val="00D7338C"/>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6kleurrijk-Accent4">
    <w:name w:val="Grid Table 6 Colorful Accent 4"/>
    <w:basedOn w:val="Standaardtabel"/>
    <w:uiPriority w:val="51"/>
    <w:rsid w:val="00D7338C"/>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6kleurrijk-Accent5">
    <w:name w:val="Grid Table 6 Colorful Accent 5"/>
    <w:basedOn w:val="Standaardtabel"/>
    <w:uiPriority w:val="51"/>
    <w:rsid w:val="00D7338C"/>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6kleurrijk-Accent6">
    <w:name w:val="Grid Table 6 Colorful Accent 6"/>
    <w:basedOn w:val="Standaardtabel"/>
    <w:uiPriority w:val="51"/>
    <w:rsid w:val="00D7338C"/>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7kleurrijk">
    <w:name w:val="Grid Table 7 Colorful"/>
    <w:basedOn w:val="Standaardtabel"/>
    <w:uiPriority w:val="52"/>
    <w:rsid w:val="00D7338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rsid w:val="00D7338C"/>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astertabel7kleurrijk-Accent2">
    <w:name w:val="Grid Table 7 Colorful Accent 2"/>
    <w:basedOn w:val="Standaardtabel"/>
    <w:uiPriority w:val="52"/>
    <w:rsid w:val="00D7338C"/>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astertabel7kleurrijk-Accent3">
    <w:name w:val="Grid Table 7 Colorful Accent 3"/>
    <w:basedOn w:val="Standaardtabel"/>
    <w:uiPriority w:val="52"/>
    <w:rsid w:val="00D7338C"/>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astertabel7kleurrijk-Accent4">
    <w:name w:val="Grid Table 7 Colorful Accent 4"/>
    <w:basedOn w:val="Standaardtabel"/>
    <w:uiPriority w:val="52"/>
    <w:rsid w:val="00D7338C"/>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astertabel7kleurrijk-Accent5">
    <w:name w:val="Grid Table 7 Colorful Accent 5"/>
    <w:basedOn w:val="Standaardtabel"/>
    <w:uiPriority w:val="52"/>
    <w:rsid w:val="00D7338C"/>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astertabel7kleurrijk-Accent6">
    <w:name w:val="Grid Table 7 Colorful Accent 6"/>
    <w:basedOn w:val="Standaardtabel"/>
    <w:uiPriority w:val="52"/>
    <w:rsid w:val="00D7338C"/>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ashtag1">
    <w:name w:val="Hashtag1"/>
    <w:basedOn w:val="Standaardalinea-lettertype"/>
    <w:uiPriority w:val="99"/>
    <w:semiHidden/>
    <w:unhideWhenUsed/>
    <w:rsid w:val="00D7338C"/>
    <w:rPr>
      <w:color w:val="2B579A"/>
      <w:shd w:val="clear" w:color="auto" w:fill="E1DFDD"/>
      <w:lang w:val="nl-NL"/>
    </w:rPr>
  </w:style>
  <w:style w:type="character" w:styleId="HTML-acroniem">
    <w:name w:val="HTML Acronym"/>
    <w:basedOn w:val="Standaardalinea-lettertype"/>
    <w:uiPriority w:val="99"/>
    <w:semiHidden/>
    <w:unhideWhenUsed/>
    <w:rsid w:val="00D7338C"/>
    <w:rPr>
      <w:lang w:val="nl-NL"/>
    </w:rPr>
  </w:style>
  <w:style w:type="paragraph" w:styleId="HTML-adres">
    <w:name w:val="HTML Address"/>
    <w:basedOn w:val="Standaard"/>
    <w:link w:val="HTML-adresChar"/>
    <w:uiPriority w:val="99"/>
    <w:semiHidden/>
    <w:unhideWhenUsed/>
    <w:rsid w:val="00D7338C"/>
    <w:pPr>
      <w:spacing w:line="240" w:lineRule="auto"/>
    </w:pPr>
    <w:rPr>
      <w:i/>
      <w:iCs/>
    </w:rPr>
  </w:style>
  <w:style w:type="character" w:customStyle="1" w:styleId="HTML-adresChar">
    <w:name w:val="HTML-adres Char"/>
    <w:basedOn w:val="Standaardalinea-lettertype"/>
    <w:link w:val="HTML-adres"/>
    <w:uiPriority w:val="99"/>
    <w:semiHidden/>
    <w:rsid w:val="00D7338C"/>
    <w:rPr>
      <w:rFonts w:ascii="Trebuchet MS" w:hAnsi="Trebuchet MS"/>
      <w:i/>
      <w:iCs/>
      <w:lang w:val="nl-NL"/>
    </w:rPr>
  </w:style>
  <w:style w:type="character" w:styleId="HTML-citaat">
    <w:name w:val="HTML Cite"/>
    <w:basedOn w:val="Standaardalinea-lettertype"/>
    <w:uiPriority w:val="99"/>
    <w:semiHidden/>
    <w:unhideWhenUsed/>
    <w:rsid w:val="00D7338C"/>
    <w:rPr>
      <w:i/>
      <w:iCs/>
      <w:lang w:val="nl-NL"/>
    </w:rPr>
  </w:style>
  <w:style w:type="character" w:styleId="HTMLCode">
    <w:name w:val="HTML Code"/>
    <w:basedOn w:val="Standaardalinea-lettertype"/>
    <w:uiPriority w:val="99"/>
    <w:semiHidden/>
    <w:unhideWhenUsed/>
    <w:rsid w:val="00D7338C"/>
    <w:rPr>
      <w:rFonts w:ascii="Trebuchet MS" w:hAnsi="Trebuchet MS"/>
      <w:sz w:val="20"/>
      <w:szCs w:val="20"/>
      <w:lang w:val="nl-NL"/>
    </w:rPr>
  </w:style>
  <w:style w:type="character" w:styleId="HTMLDefinition">
    <w:name w:val="HTML Definition"/>
    <w:basedOn w:val="Standaardalinea-lettertype"/>
    <w:uiPriority w:val="99"/>
    <w:semiHidden/>
    <w:unhideWhenUsed/>
    <w:rsid w:val="00D7338C"/>
    <w:rPr>
      <w:i/>
      <w:iCs/>
      <w:lang w:val="nl-NL"/>
    </w:rPr>
  </w:style>
  <w:style w:type="character" w:styleId="HTML-toetsenbord">
    <w:name w:val="HTML Keyboard"/>
    <w:basedOn w:val="Standaardalinea-lettertype"/>
    <w:uiPriority w:val="99"/>
    <w:semiHidden/>
    <w:unhideWhenUsed/>
    <w:rsid w:val="00D7338C"/>
    <w:rPr>
      <w:rFonts w:ascii="Trebuchet MS" w:hAnsi="Trebuchet MS"/>
      <w:sz w:val="20"/>
      <w:szCs w:val="20"/>
      <w:lang w:val="nl-NL"/>
    </w:rPr>
  </w:style>
  <w:style w:type="paragraph" w:styleId="HTML-voorafopgemaakt">
    <w:name w:val="HTML Preformatted"/>
    <w:basedOn w:val="Standaard"/>
    <w:link w:val="HTML-voorafopgemaaktChar"/>
    <w:uiPriority w:val="99"/>
    <w:semiHidden/>
    <w:unhideWhenUsed/>
    <w:rsid w:val="00D7338C"/>
    <w:pPr>
      <w:spacing w:line="240" w:lineRule="auto"/>
    </w:pPr>
  </w:style>
  <w:style w:type="character" w:customStyle="1" w:styleId="HTML-voorafopgemaaktChar">
    <w:name w:val="HTML - vooraf opgemaakt Char"/>
    <w:basedOn w:val="Standaardalinea-lettertype"/>
    <w:link w:val="HTML-voorafopgemaakt"/>
    <w:uiPriority w:val="99"/>
    <w:semiHidden/>
    <w:rsid w:val="00D7338C"/>
    <w:rPr>
      <w:rFonts w:ascii="Trebuchet MS" w:hAnsi="Trebuchet MS"/>
      <w:lang w:val="nl-NL"/>
    </w:rPr>
  </w:style>
  <w:style w:type="character" w:styleId="HTML-voorbeeld">
    <w:name w:val="HTML Sample"/>
    <w:basedOn w:val="Standaardalinea-lettertype"/>
    <w:uiPriority w:val="99"/>
    <w:semiHidden/>
    <w:unhideWhenUsed/>
    <w:rsid w:val="00D7338C"/>
    <w:rPr>
      <w:rFonts w:ascii="Trebuchet MS" w:hAnsi="Trebuchet MS"/>
      <w:sz w:val="24"/>
      <w:szCs w:val="24"/>
      <w:lang w:val="nl-NL"/>
    </w:rPr>
  </w:style>
  <w:style w:type="character" w:styleId="HTML-schrijfmachine">
    <w:name w:val="HTML Typewriter"/>
    <w:basedOn w:val="Standaardalinea-lettertype"/>
    <w:uiPriority w:val="99"/>
    <w:semiHidden/>
    <w:unhideWhenUsed/>
    <w:rsid w:val="00D7338C"/>
    <w:rPr>
      <w:rFonts w:ascii="Trebuchet MS" w:hAnsi="Trebuchet MS"/>
      <w:sz w:val="20"/>
      <w:szCs w:val="20"/>
      <w:lang w:val="nl-NL"/>
    </w:rPr>
  </w:style>
  <w:style w:type="character" w:styleId="HTMLVariable">
    <w:name w:val="HTML Variable"/>
    <w:basedOn w:val="Standaardalinea-lettertype"/>
    <w:uiPriority w:val="99"/>
    <w:semiHidden/>
    <w:unhideWhenUsed/>
    <w:rsid w:val="00D7338C"/>
    <w:rPr>
      <w:i/>
      <w:iCs/>
      <w:lang w:val="nl-NL"/>
    </w:rPr>
  </w:style>
  <w:style w:type="character" w:styleId="Hyperlink">
    <w:name w:val="Hyperlink"/>
    <w:basedOn w:val="Standaardalinea-lettertype"/>
    <w:uiPriority w:val="99"/>
    <w:unhideWhenUsed/>
    <w:rsid w:val="00D7338C"/>
    <w:rPr>
      <w:color w:val="0563C1" w:themeColor="hyperlink"/>
      <w:u w:val="single"/>
      <w:lang w:val="nl-NL"/>
    </w:rPr>
  </w:style>
  <w:style w:type="paragraph" w:styleId="Index1">
    <w:name w:val="index 1"/>
    <w:basedOn w:val="Standaard"/>
    <w:next w:val="Standaard"/>
    <w:autoRedefine/>
    <w:uiPriority w:val="99"/>
    <w:semiHidden/>
    <w:unhideWhenUsed/>
    <w:rsid w:val="00D7338C"/>
    <w:pPr>
      <w:spacing w:line="240" w:lineRule="auto"/>
      <w:ind w:left="200" w:hanging="200"/>
    </w:pPr>
  </w:style>
  <w:style w:type="paragraph" w:styleId="Index2">
    <w:name w:val="index 2"/>
    <w:basedOn w:val="Standaard"/>
    <w:next w:val="Standaard"/>
    <w:autoRedefine/>
    <w:uiPriority w:val="99"/>
    <w:semiHidden/>
    <w:unhideWhenUsed/>
    <w:rsid w:val="00D7338C"/>
    <w:pPr>
      <w:spacing w:line="240" w:lineRule="auto"/>
      <w:ind w:left="400" w:hanging="200"/>
    </w:pPr>
  </w:style>
  <w:style w:type="paragraph" w:styleId="Index3">
    <w:name w:val="index 3"/>
    <w:basedOn w:val="Standaard"/>
    <w:next w:val="Standaard"/>
    <w:autoRedefine/>
    <w:uiPriority w:val="99"/>
    <w:semiHidden/>
    <w:unhideWhenUsed/>
    <w:rsid w:val="00D7338C"/>
    <w:pPr>
      <w:spacing w:line="240" w:lineRule="auto"/>
      <w:ind w:left="600" w:hanging="200"/>
    </w:pPr>
  </w:style>
  <w:style w:type="paragraph" w:styleId="Index4">
    <w:name w:val="index 4"/>
    <w:basedOn w:val="Standaard"/>
    <w:next w:val="Standaard"/>
    <w:autoRedefine/>
    <w:uiPriority w:val="99"/>
    <w:semiHidden/>
    <w:unhideWhenUsed/>
    <w:rsid w:val="00D7338C"/>
    <w:pPr>
      <w:spacing w:line="240" w:lineRule="auto"/>
      <w:ind w:left="800" w:hanging="200"/>
    </w:pPr>
  </w:style>
  <w:style w:type="paragraph" w:styleId="Index5">
    <w:name w:val="index 5"/>
    <w:basedOn w:val="Standaard"/>
    <w:next w:val="Standaard"/>
    <w:autoRedefine/>
    <w:uiPriority w:val="99"/>
    <w:semiHidden/>
    <w:unhideWhenUsed/>
    <w:rsid w:val="00D7338C"/>
    <w:pPr>
      <w:spacing w:line="240" w:lineRule="auto"/>
      <w:ind w:left="1000" w:hanging="200"/>
    </w:pPr>
  </w:style>
  <w:style w:type="paragraph" w:styleId="Index6">
    <w:name w:val="index 6"/>
    <w:basedOn w:val="Standaard"/>
    <w:next w:val="Standaard"/>
    <w:autoRedefine/>
    <w:uiPriority w:val="99"/>
    <w:semiHidden/>
    <w:unhideWhenUsed/>
    <w:rsid w:val="00D7338C"/>
    <w:pPr>
      <w:spacing w:line="240" w:lineRule="auto"/>
      <w:ind w:left="1200" w:hanging="200"/>
    </w:pPr>
  </w:style>
  <w:style w:type="paragraph" w:styleId="Index7">
    <w:name w:val="index 7"/>
    <w:basedOn w:val="Standaard"/>
    <w:next w:val="Standaard"/>
    <w:autoRedefine/>
    <w:uiPriority w:val="99"/>
    <w:semiHidden/>
    <w:unhideWhenUsed/>
    <w:rsid w:val="00D7338C"/>
    <w:pPr>
      <w:spacing w:line="240" w:lineRule="auto"/>
      <w:ind w:left="1400" w:hanging="200"/>
    </w:pPr>
  </w:style>
  <w:style w:type="paragraph" w:styleId="Index8">
    <w:name w:val="index 8"/>
    <w:basedOn w:val="Standaard"/>
    <w:next w:val="Standaard"/>
    <w:autoRedefine/>
    <w:uiPriority w:val="99"/>
    <w:semiHidden/>
    <w:unhideWhenUsed/>
    <w:rsid w:val="00D7338C"/>
    <w:pPr>
      <w:spacing w:line="240" w:lineRule="auto"/>
      <w:ind w:left="1600" w:hanging="200"/>
    </w:pPr>
  </w:style>
  <w:style w:type="paragraph" w:styleId="Index9">
    <w:name w:val="index 9"/>
    <w:basedOn w:val="Standaard"/>
    <w:next w:val="Standaard"/>
    <w:autoRedefine/>
    <w:uiPriority w:val="99"/>
    <w:semiHidden/>
    <w:unhideWhenUsed/>
    <w:rsid w:val="00D7338C"/>
    <w:pPr>
      <w:spacing w:line="240" w:lineRule="auto"/>
      <w:ind w:left="1800" w:hanging="200"/>
    </w:pPr>
  </w:style>
  <w:style w:type="paragraph" w:styleId="Indexkop">
    <w:name w:val="index heading"/>
    <w:basedOn w:val="Standaard"/>
    <w:next w:val="Index1"/>
    <w:uiPriority w:val="99"/>
    <w:semiHidden/>
    <w:unhideWhenUsed/>
    <w:rsid w:val="00D7338C"/>
    <w:rPr>
      <w:rFonts w:eastAsiaTheme="majorEastAsia" w:cstheme="majorBidi"/>
      <w:b/>
      <w:bCs/>
    </w:rPr>
  </w:style>
  <w:style w:type="character" w:styleId="Intensievebenadrukking">
    <w:name w:val="Intense Emphasis"/>
    <w:basedOn w:val="Standaardalinea-lettertype"/>
    <w:uiPriority w:val="21"/>
    <w:semiHidden/>
    <w:qFormat/>
    <w:rsid w:val="00D7338C"/>
    <w:rPr>
      <w:i/>
      <w:iCs/>
      <w:color w:val="5B9BD5" w:themeColor="accent1"/>
      <w:lang w:val="nl-NL"/>
    </w:rPr>
  </w:style>
  <w:style w:type="paragraph" w:styleId="Duidelijkcitaat">
    <w:name w:val="Intense Quote"/>
    <w:basedOn w:val="Standaard"/>
    <w:next w:val="Standaard"/>
    <w:link w:val="DuidelijkcitaatChar"/>
    <w:uiPriority w:val="30"/>
    <w:semiHidden/>
    <w:qFormat/>
    <w:rsid w:val="00D7338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semiHidden/>
    <w:rsid w:val="00D7338C"/>
    <w:rPr>
      <w:rFonts w:ascii="Trebuchet MS" w:hAnsi="Trebuchet MS"/>
      <w:i/>
      <w:iCs/>
      <w:color w:val="5B9BD5" w:themeColor="accent1"/>
      <w:lang w:val="nl-NL"/>
    </w:rPr>
  </w:style>
  <w:style w:type="character" w:styleId="Intensieveverwijzing">
    <w:name w:val="Intense Reference"/>
    <w:basedOn w:val="Standaardalinea-lettertype"/>
    <w:uiPriority w:val="32"/>
    <w:semiHidden/>
    <w:qFormat/>
    <w:rsid w:val="00D7338C"/>
    <w:rPr>
      <w:b/>
      <w:bCs/>
      <w:smallCaps/>
      <w:color w:val="5B9BD5" w:themeColor="accent1"/>
      <w:spacing w:val="5"/>
      <w:lang w:val="nl-NL"/>
    </w:rPr>
  </w:style>
  <w:style w:type="table" w:styleId="Lichtraster">
    <w:name w:val="Light Grid"/>
    <w:basedOn w:val="Standaardtabel"/>
    <w:uiPriority w:val="62"/>
    <w:semiHidden/>
    <w:unhideWhenUsed/>
    <w:rsid w:val="00D7338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D7338C"/>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chtraster-accent2">
    <w:name w:val="Light Grid Accent 2"/>
    <w:basedOn w:val="Standaardtabel"/>
    <w:uiPriority w:val="62"/>
    <w:semiHidden/>
    <w:unhideWhenUsed/>
    <w:rsid w:val="00D7338C"/>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chtraster-accent3">
    <w:name w:val="Light Grid Accent 3"/>
    <w:basedOn w:val="Standaardtabel"/>
    <w:uiPriority w:val="62"/>
    <w:semiHidden/>
    <w:unhideWhenUsed/>
    <w:rsid w:val="00D7338C"/>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chtraster-accent4">
    <w:name w:val="Light Grid Accent 4"/>
    <w:basedOn w:val="Standaardtabel"/>
    <w:uiPriority w:val="62"/>
    <w:semiHidden/>
    <w:unhideWhenUsed/>
    <w:rsid w:val="00D7338C"/>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chtraster-accent5">
    <w:name w:val="Light Grid Accent 5"/>
    <w:basedOn w:val="Standaardtabel"/>
    <w:uiPriority w:val="62"/>
    <w:semiHidden/>
    <w:unhideWhenUsed/>
    <w:rsid w:val="00D7338C"/>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chtraster-accent6">
    <w:name w:val="Light Grid Accent 6"/>
    <w:basedOn w:val="Standaardtabel"/>
    <w:uiPriority w:val="62"/>
    <w:semiHidden/>
    <w:unhideWhenUsed/>
    <w:rsid w:val="00D7338C"/>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chtelijst">
    <w:name w:val="Light List"/>
    <w:basedOn w:val="Standaardtabel"/>
    <w:uiPriority w:val="61"/>
    <w:semiHidden/>
    <w:unhideWhenUsed/>
    <w:rsid w:val="00D7338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D7338C"/>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chtelijst-accent2">
    <w:name w:val="Light List Accent 2"/>
    <w:basedOn w:val="Standaardtabel"/>
    <w:uiPriority w:val="61"/>
    <w:semiHidden/>
    <w:unhideWhenUsed/>
    <w:rsid w:val="00D7338C"/>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chtelijst-accent3">
    <w:name w:val="Light List Accent 3"/>
    <w:basedOn w:val="Standaardtabel"/>
    <w:uiPriority w:val="61"/>
    <w:semiHidden/>
    <w:unhideWhenUsed/>
    <w:rsid w:val="00D7338C"/>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chtelijst-accent4">
    <w:name w:val="Light List Accent 4"/>
    <w:basedOn w:val="Standaardtabel"/>
    <w:uiPriority w:val="61"/>
    <w:semiHidden/>
    <w:unhideWhenUsed/>
    <w:rsid w:val="00D7338C"/>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chtelijst-accent5">
    <w:name w:val="Light List Accent 5"/>
    <w:basedOn w:val="Standaardtabel"/>
    <w:uiPriority w:val="61"/>
    <w:semiHidden/>
    <w:unhideWhenUsed/>
    <w:rsid w:val="00D7338C"/>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chtelijst-accent6">
    <w:name w:val="Light List Accent 6"/>
    <w:basedOn w:val="Standaardtabel"/>
    <w:uiPriority w:val="61"/>
    <w:semiHidden/>
    <w:unhideWhenUsed/>
    <w:rsid w:val="00D7338C"/>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chtearcering">
    <w:name w:val="Light Shading"/>
    <w:basedOn w:val="Standaardtabel"/>
    <w:uiPriority w:val="60"/>
    <w:semiHidden/>
    <w:unhideWhenUsed/>
    <w:rsid w:val="00D7338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D7338C"/>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chtearcering-accent2">
    <w:name w:val="Light Shading Accent 2"/>
    <w:basedOn w:val="Standaardtabel"/>
    <w:uiPriority w:val="60"/>
    <w:semiHidden/>
    <w:unhideWhenUsed/>
    <w:rsid w:val="00D7338C"/>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chtearcering-accent3">
    <w:name w:val="Light Shading Accent 3"/>
    <w:basedOn w:val="Standaardtabel"/>
    <w:uiPriority w:val="60"/>
    <w:semiHidden/>
    <w:unhideWhenUsed/>
    <w:rsid w:val="00D7338C"/>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chtearcering-accent4">
    <w:name w:val="Light Shading Accent 4"/>
    <w:basedOn w:val="Standaardtabel"/>
    <w:uiPriority w:val="60"/>
    <w:semiHidden/>
    <w:unhideWhenUsed/>
    <w:rsid w:val="00D7338C"/>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chtearcering-accent5">
    <w:name w:val="Light Shading Accent 5"/>
    <w:basedOn w:val="Standaardtabel"/>
    <w:uiPriority w:val="60"/>
    <w:semiHidden/>
    <w:unhideWhenUsed/>
    <w:rsid w:val="00D7338C"/>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chtearcering-accent6">
    <w:name w:val="Light Shading Accent 6"/>
    <w:basedOn w:val="Standaardtabel"/>
    <w:uiPriority w:val="60"/>
    <w:semiHidden/>
    <w:unhideWhenUsed/>
    <w:rsid w:val="00D7338C"/>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Regelnummer">
    <w:name w:val="line number"/>
    <w:basedOn w:val="Standaardalinea-lettertype"/>
    <w:uiPriority w:val="99"/>
    <w:semiHidden/>
    <w:unhideWhenUsed/>
    <w:rsid w:val="00D7338C"/>
    <w:rPr>
      <w:lang w:val="nl-NL"/>
    </w:rPr>
  </w:style>
  <w:style w:type="paragraph" w:styleId="Lijst">
    <w:name w:val="List"/>
    <w:basedOn w:val="Standaard"/>
    <w:uiPriority w:val="99"/>
    <w:semiHidden/>
    <w:unhideWhenUsed/>
    <w:rsid w:val="00D7338C"/>
    <w:pPr>
      <w:ind w:left="283" w:hanging="283"/>
      <w:contextualSpacing/>
    </w:pPr>
  </w:style>
  <w:style w:type="paragraph" w:styleId="Lijst2">
    <w:name w:val="List 2"/>
    <w:basedOn w:val="Standaard"/>
    <w:uiPriority w:val="99"/>
    <w:semiHidden/>
    <w:unhideWhenUsed/>
    <w:rsid w:val="00D7338C"/>
    <w:pPr>
      <w:ind w:left="566" w:hanging="283"/>
      <w:contextualSpacing/>
    </w:pPr>
  </w:style>
  <w:style w:type="paragraph" w:styleId="Lijst3">
    <w:name w:val="List 3"/>
    <w:basedOn w:val="Standaard"/>
    <w:uiPriority w:val="99"/>
    <w:semiHidden/>
    <w:unhideWhenUsed/>
    <w:rsid w:val="00D7338C"/>
    <w:pPr>
      <w:ind w:left="849" w:hanging="283"/>
      <w:contextualSpacing/>
    </w:pPr>
  </w:style>
  <w:style w:type="paragraph" w:styleId="Lijst4">
    <w:name w:val="List 4"/>
    <w:basedOn w:val="Standaard"/>
    <w:uiPriority w:val="99"/>
    <w:semiHidden/>
    <w:unhideWhenUsed/>
    <w:rsid w:val="00D7338C"/>
    <w:pPr>
      <w:ind w:left="1132" w:hanging="283"/>
      <w:contextualSpacing/>
    </w:pPr>
  </w:style>
  <w:style w:type="paragraph" w:styleId="Lijst5">
    <w:name w:val="List 5"/>
    <w:basedOn w:val="Standaard"/>
    <w:uiPriority w:val="99"/>
    <w:semiHidden/>
    <w:unhideWhenUsed/>
    <w:rsid w:val="00D7338C"/>
    <w:pPr>
      <w:ind w:left="1415" w:hanging="283"/>
      <w:contextualSpacing/>
    </w:pPr>
  </w:style>
  <w:style w:type="paragraph" w:styleId="Lijstopsomteken">
    <w:name w:val="List Bullet"/>
    <w:basedOn w:val="Standaard"/>
    <w:uiPriority w:val="99"/>
    <w:semiHidden/>
    <w:unhideWhenUsed/>
    <w:rsid w:val="00D7338C"/>
    <w:pPr>
      <w:numPr>
        <w:numId w:val="5"/>
      </w:numPr>
      <w:contextualSpacing/>
    </w:pPr>
  </w:style>
  <w:style w:type="paragraph" w:styleId="Lijstopsomteken2">
    <w:name w:val="List Bullet 2"/>
    <w:basedOn w:val="Standaard"/>
    <w:uiPriority w:val="99"/>
    <w:semiHidden/>
    <w:unhideWhenUsed/>
    <w:rsid w:val="00D7338C"/>
    <w:pPr>
      <w:numPr>
        <w:numId w:val="6"/>
      </w:numPr>
      <w:contextualSpacing/>
    </w:pPr>
  </w:style>
  <w:style w:type="paragraph" w:styleId="Lijstopsomteken3">
    <w:name w:val="List Bullet 3"/>
    <w:basedOn w:val="Standaard"/>
    <w:uiPriority w:val="99"/>
    <w:semiHidden/>
    <w:unhideWhenUsed/>
    <w:rsid w:val="00D7338C"/>
    <w:pPr>
      <w:numPr>
        <w:numId w:val="7"/>
      </w:numPr>
      <w:contextualSpacing/>
    </w:pPr>
  </w:style>
  <w:style w:type="paragraph" w:styleId="Lijstopsomteken4">
    <w:name w:val="List Bullet 4"/>
    <w:basedOn w:val="Standaard"/>
    <w:uiPriority w:val="99"/>
    <w:semiHidden/>
    <w:unhideWhenUsed/>
    <w:rsid w:val="00D7338C"/>
    <w:pPr>
      <w:numPr>
        <w:numId w:val="8"/>
      </w:numPr>
      <w:contextualSpacing/>
    </w:pPr>
  </w:style>
  <w:style w:type="paragraph" w:styleId="Lijstopsomteken5">
    <w:name w:val="List Bullet 5"/>
    <w:basedOn w:val="Standaard"/>
    <w:uiPriority w:val="99"/>
    <w:semiHidden/>
    <w:unhideWhenUsed/>
    <w:rsid w:val="00D7338C"/>
    <w:pPr>
      <w:numPr>
        <w:numId w:val="9"/>
      </w:numPr>
      <w:contextualSpacing/>
    </w:pPr>
  </w:style>
  <w:style w:type="paragraph" w:styleId="Lijstvoortzetting">
    <w:name w:val="List Continue"/>
    <w:basedOn w:val="Standaard"/>
    <w:uiPriority w:val="99"/>
    <w:semiHidden/>
    <w:unhideWhenUsed/>
    <w:rsid w:val="00D7338C"/>
    <w:pPr>
      <w:spacing w:after="120"/>
      <w:ind w:left="283"/>
      <w:contextualSpacing/>
    </w:pPr>
  </w:style>
  <w:style w:type="paragraph" w:styleId="Lijstvoortzetting2">
    <w:name w:val="List Continue 2"/>
    <w:basedOn w:val="Standaard"/>
    <w:uiPriority w:val="99"/>
    <w:semiHidden/>
    <w:unhideWhenUsed/>
    <w:rsid w:val="00D7338C"/>
    <w:pPr>
      <w:spacing w:after="120"/>
      <w:ind w:left="566"/>
      <w:contextualSpacing/>
    </w:pPr>
  </w:style>
  <w:style w:type="paragraph" w:styleId="Lijstvoortzetting3">
    <w:name w:val="List Continue 3"/>
    <w:basedOn w:val="Standaard"/>
    <w:uiPriority w:val="99"/>
    <w:semiHidden/>
    <w:unhideWhenUsed/>
    <w:rsid w:val="00D7338C"/>
    <w:pPr>
      <w:spacing w:after="120"/>
      <w:ind w:left="849"/>
      <w:contextualSpacing/>
    </w:pPr>
  </w:style>
  <w:style w:type="paragraph" w:styleId="Lijstvoortzetting4">
    <w:name w:val="List Continue 4"/>
    <w:basedOn w:val="Standaard"/>
    <w:uiPriority w:val="99"/>
    <w:semiHidden/>
    <w:unhideWhenUsed/>
    <w:rsid w:val="00D7338C"/>
    <w:pPr>
      <w:spacing w:after="120"/>
      <w:ind w:left="1132"/>
      <w:contextualSpacing/>
    </w:pPr>
  </w:style>
  <w:style w:type="paragraph" w:styleId="Lijstvoortzetting5">
    <w:name w:val="List Continue 5"/>
    <w:basedOn w:val="Standaard"/>
    <w:uiPriority w:val="99"/>
    <w:semiHidden/>
    <w:unhideWhenUsed/>
    <w:rsid w:val="00D7338C"/>
    <w:pPr>
      <w:spacing w:after="120"/>
      <w:ind w:left="1415"/>
      <w:contextualSpacing/>
    </w:pPr>
  </w:style>
  <w:style w:type="paragraph" w:styleId="Lijstnummering">
    <w:name w:val="List Number"/>
    <w:basedOn w:val="Standaard"/>
    <w:uiPriority w:val="99"/>
    <w:semiHidden/>
    <w:unhideWhenUsed/>
    <w:rsid w:val="00D7338C"/>
    <w:pPr>
      <w:numPr>
        <w:numId w:val="10"/>
      </w:numPr>
      <w:contextualSpacing/>
    </w:pPr>
  </w:style>
  <w:style w:type="paragraph" w:styleId="Lijstnummering2">
    <w:name w:val="List Number 2"/>
    <w:basedOn w:val="Standaard"/>
    <w:uiPriority w:val="99"/>
    <w:semiHidden/>
    <w:unhideWhenUsed/>
    <w:rsid w:val="00D7338C"/>
    <w:pPr>
      <w:numPr>
        <w:numId w:val="11"/>
      </w:numPr>
      <w:contextualSpacing/>
    </w:pPr>
  </w:style>
  <w:style w:type="paragraph" w:styleId="Lijstnummering3">
    <w:name w:val="List Number 3"/>
    <w:basedOn w:val="Standaard"/>
    <w:uiPriority w:val="99"/>
    <w:semiHidden/>
    <w:unhideWhenUsed/>
    <w:rsid w:val="00D7338C"/>
    <w:pPr>
      <w:numPr>
        <w:numId w:val="12"/>
      </w:numPr>
      <w:contextualSpacing/>
    </w:pPr>
  </w:style>
  <w:style w:type="paragraph" w:styleId="Lijstnummering4">
    <w:name w:val="List Number 4"/>
    <w:basedOn w:val="Standaard"/>
    <w:uiPriority w:val="99"/>
    <w:semiHidden/>
    <w:unhideWhenUsed/>
    <w:rsid w:val="00D7338C"/>
    <w:pPr>
      <w:numPr>
        <w:numId w:val="13"/>
      </w:numPr>
      <w:contextualSpacing/>
    </w:pPr>
  </w:style>
  <w:style w:type="paragraph" w:styleId="Lijstnummering5">
    <w:name w:val="List Number 5"/>
    <w:basedOn w:val="Standaard"/>
    <w:uiPriority w:val="99"/>
    <w:semiHidden/>
    <w:unhideWhenUsed/>
    <w:rsid w:val="00D7338C"/>
    <w:pPr>
      <w:numPr>
        <w:numId w:val="14"/>
      </w:numPr>
      <w:contextualSpacing/>
    </w:pPr>
  </w:style>
  <w:style w:type="table" w:styleId="Lijsttabel1licht">
    <w:name w:val="List Table 1 Light"/>
    <w:basedOn w:val="Standaardtabel"/>
    <w:uiPriority w:val="46"/>
    <w:rsid w:val="00D7338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rsid w:val="00D7338C"/>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1licht-Accent2">
    <w:name w:val="List Table 1 Light Accent 2"/>
    <w:basedOn w:val="Standaardtabel"/>
    <w:uiPriority w:val="46"/>
    <w:rsid w:val="00D7338C"/>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1licht-Accent3">
    <w:name w:val="List Table 1 Light Accent 3"/>
    <w:basedOn w:val="Standaardtabel"/>
    <w:uiPriority w:val="46"/>
    <w:rsid w:val="00D7338C"/>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1licht-Accent4">
    <w:name w:val="List Table 1 Light Accent 4"/>
    <w:basedOn w:val="Standaardtabel"/>
    <w:uiPriority w:val="46"/>
    <w:rsid w:val="00D7338C"/>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1licht-Accent5">
    <w:name w:val="List Table 1 Light Accent 5"/>
    <w:basedOn w:val="Standaardtabel"/>
    <w:uiPriority w:val="46"/>
    <w:rsid w:val="00D7338C"/>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1licht-Accent6">
    <w:name w:val="List Table 1 Light Accent 6"/>
    <w:basedOn w:val="Standaardtabel"/>
    <w:uiPriority w:val="46"/>
    <w:rsid w:val="00D7338C"/>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2">
    <w:name w:val="List Table 2"/>
    <w:basedOn w:val="Standaardtabel"/>
    <w:uiPriority w:val="47"/>
    <w:rsid w:val="00D7338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rsid w:val="00D7338C"/>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2-Accent2">
    <w:name w:val="List Table 2 Accent 2"/>
    <w:basedOn w:val="Standaardtabel"/>
    <w:uiPriority w:val="47"/>
    <w:rsid w:val="00D7338C"/>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2-Accent3">
    <w:name w:val="List Table 2 Accent 3"/>
    <w:basedOn w:val="Standaardtabel"/>
    <w:uiPriority w:val="47"/>
    <w:rsid w:val="00D7338C"/>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2-Accent4">
    <w:name w:val="List Table 2 Accent 4"/>
    <w:basedOn w:val="Standaardtabel"/>
    <w:uiPriority w:val="47"/>
    <w:rsid w:val="00D7338C"/>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2-Accent5">
    <w:name w:val="List Table 2 Accent 5"/>
    <w:basedOn w:val="Standaardtabel"/>
    <w:uiPriority w:val="47"/>
    <w:rsid w:val="00D7338C"/>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2-Accent6">
    <w:name w:val="List Table 2 Accent 6"/>
    <w:basedOn w:val="Standaardtabel"/>
    <w:uiPriority w:val="47"/>
    <w:rsid w:val="00D7338C"/>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3">
    <w:name w:val="List Table 3"/>
    <w:basedOn w:val="Standaardtabel"/>
    <w:uiPriority w:val="48"/>
    <w:rsid w:val="00D7338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rsid w:val="00D7338C"/>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jsttabel3-Accent2">
    <w:name w:val="List Table 3 Accent 2"/>
    <w:basedOn w:val="Standaardtabel"/>
    <w:uiPriority w:val="48"/>
    <w:rsid w:val="00D7338C"/>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jsttabel3-Accent3">
    <w:name w:val="List Table 3 Accent 3"/>
    <w:basedOn w:val="Standaardtabel"/>
    <w:uiPriority w:val="48"/>
    <w:rsid w:val="00D7338C"/>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jsttabel3-Accent4">
    <w:name w:val="List Table 3 Accent 4"/>
    <w:basedOn w:val="Standaardtabel"/>
    <w:uiPriority w:val="48"/>
    <w:rsid w:val="00D7338C"/>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jsttabel3-Accent5">
    <w:name w:val="List Table 3 Accent 5"/>
    <w:basedOn w:val="Standaardtabel"/>
    <w:uiPriority w:val="48"/>
    <w:rsid w:val="00D7338C"/>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jsttabel3-Accent6">
    <w:name w:val="List Table 3 Accent 6"/>
    <w:basedOn w:val="Standaardtabel"/>
    <w:uiPriority w:val="48"/>
    <w:rsid w:val="00D7338C"/>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jsttabel4">
    <w:name w:val="List Table 4"/>
    <w:basedOn w:val="Standaardtabel"/>
    <w:uiPriority w:val="49"/>
    <w:rsid w:val="00D7338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rsid w:val="00D7338C"/>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4-Accent2">
    <w:name w:val="List Table 4 Accent 2"/>
    <w:basedOn w:val="Standaardtabel"/>
    <w:uiPriority w:val="49"/>
    <w:rsid w:val="00D7338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4-Accent3">
    <w:name w:val="List Table 4 Accent 3"/>
    <w:basedOn w:val="Standaardtabel"/>
    <w:uiPriority w:val="49"/>
    <w:rsid w:val="00D7338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4-Accent4">
    <w:name w:val="List Table 4 Accent 4"/>
    <w:basedOn w:val="Standaardtabel"/>
    <w:uiPriority w:val="49"/>
    <w:rsid w:val="00D7338C"/>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4-Accent5">
    <w:name w:val="List Table 4 Accent 5"/>
    <w:basedOn w:val="Standaardtabel"/>
    <w:uiPriority w:val="49"/>
    <w:rsid w:val="00D7338C"/>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4-Accent6">
    <w:name w:val="List Table 4 Accent 6"/>
    <w:basedOn w:val="Standaardtabel"/>
    <w:uiPriority w:val="49"/>
    <w:rsid w:val="00D7338C"/>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5donker">
    <w:name w:val="List Table 5 Dark"/>
    <w:basedOn w:val="Standaardtabel"/>
    <w:uiPriority w:val="50"/>
    <w:rsid w:val="00D7338C"/>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D7338C"/>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D7338C"/>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D7338C"/>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D7338C"/>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D7338C"/>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D7338C"/>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D7338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rsid w:val="00D7338C"/>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6kleurrijk-Accent2">
    <w:name w:val="List Table 6 Colorful Accent 2"/>
    <w:basedOn w:val="Standaardtabel"/>
    <w:uiPriority w:val="51"/>
    <w:rsid w:val="00D7338C"/>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6kleurrijk-Accent3">
    <w:name w:val="List Table 6 Colorful Accent 3"/>
    <w:basedOn w:val="Standaardtabel"/>
    <w:uiPriority w:val="51"/>
    <w:rsid w:val="00D7338C"/>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6kleurrijk-Accent4">
    <w:name w:val="List Table 6 Colorful Accent 4"/>
    <w:basedOn w:val="Standaardtabel"/>
    <w:uiPriority w:val="51"/>
    <w:rsid w:val="00D7338C"/>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6kleurrijk-Accent5">
    <w:name w:val="List Table 6 Colorful Accent 5"/>
    <w:basedOn w:val="Standaardtabel"/>
    <w:uiPriority w:val="51"/>
    <w:rsid w:val="00D7338C"/>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6kleurrijk-Accent6">
    <w:name w:val="List Table 6 Colorful Accent 6"/>
    <w:basedOn w:val="Standaardtabel"/>
    <w:uiPriority w:val="51"/>
    <w:rsid w:val="00D7338C"/>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7kleurrijk">
    <w:name w:val="List Table 7 Colorful"/>
    <w:basedOn w:val="Standaardtabel"/>
    <w:uiPriority w:val="52"/>
    <w:rsid w:val="00D7338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D7338C"/>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D7338C"/>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D7338C"/>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D7338C"/>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D7338C"/>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D7338C"/>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kst">
    <w:name w:val="macro"/>
    <w:link w:val="MacrotekstChar"/>
    <w:uiPriority w:val="99"/>
    <w:semiHidden/>
    <w:unhideWhenUsed/>
    <w:rsid w:val="00D7338C"/>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312" w:lineRule="auto"/>
      <w:jc w:val="both"/>
      <w:textAlignment w:val="baseline"/>
    </w:pPr>
    <w:rPr>
      <w:rFonts w:ascii="Trebuchet MS" w:hAnsi="Trebuchet MS"/>
    </w:rPr>
  </w:style>
  <w:style w:type="character" w:customStyle="1" w:styleId="MacrotekstChar">
    <w:name w:val="Macrotekst Char"/>
    <w:basedOn w:val="Standaardalinea-lettertype"/>
    <w:link w:val="Macrotekst"/>
    <w:uiPriority w:val="99"/>
    <w:semiHidden/>
    <w:rsid w:val="00D7338C"/>
    <w:rPr>
      <w:rFonts w:ascii="Trebuchet MS" w:hAnsi="Trebuchet MS"/>
      <w:lang w:val="nl-NL"/>
    </w:rPr>
  </w:style>
  <w:style w:type="table" w:styleId="Gemiddeldraster1">
    <w:name w:val="Medium Grid 1"/>
    <w:basedOn w:val="Standaardtabel"/>
    <w:uiPriority w:val="67"/>
    <w:semiHidden/>
    <w:unhideWhenUsed/>
    <w:rsid w:val="00D7338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D7338C"/>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emiddeldraster1-accent2">
    <w:name w:val="Medium Grid 1 Accent 2"/>
    <w:basedOn w:val="Standaardtabel"/>
    <w:uiPriority w:val="67"/>
    <w:semiHidden/>
    <w:unhideWhenUsed/>
    <w:rsid w:val="00D7338C"/>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emiddeldraster1-accent3">
    <w:name w:val="Medium Grid 1 Accent 3"/>
    <w:basedOn w:val="Standaardtabel"/>
    <w:uiPriority w:val="67"/>
    <w:semiHidden/>
    <w:unhideWhenUsed/>
    <w:rsid w:val="00D7338C"/>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emiddeldraster1-accent4">
    <w:name w:val="Medium Grid 1 Accent 4"/>
    <w:basedOn w:val="Standaardtabel"/>
    <w:uiPriority w:val="67"/>
    <w:semiHidden/>
    <w:unhideWhenUsed/>
    <w:rsid w:val="00D7338C"/>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emiddeldraster1-accent5">
    <w:name w:val="Medium Grid 1 Accent 5"/>
    <w:basedOn w:val="Standaardtabel"/>
    <w:uiPriority w:val="67"/>
    <w:semiHidden/>
    <w:unhideWhenUsed/>
    <w:rsid w:val="00D7338C"/>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emiddeldraster1-accent6">
    <w:name w:val="Medium Grid 1 Accent 6"/>
    <w:basedOn w:val="Standaardtabel"/>
    <w:uiPriority w:val="67"/>
    <w:semiHidden/>
    <w:unhideWhenUsed/>
    <w:rsid w:val="00D7338C"/>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emiddeldraster2">
    <w:name w:val="Medium Grid 2"/>
    <w:basedOn w:val="Standaardtabel"/>
    <w:uiPriority w:val="68"/>
    <w:semiHidden/>
    <w:unhideWhenUsed/>
    <w:rsid w:val="00D7338C"/>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D7338C"/>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D7338C"/>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D7338C"/>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D7338C"/>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D7338C"/>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D7338C"/>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D7338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D7338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Gemiddeldraster3-accent2">
    <w:name w:val="Medium Grid 3 Accent 2"/>
    <w:basedOn w:val="Standaardtabel"/>
    <w:uiPriority w:val="69"/>
    <w:semiHidden/>
    <w:unhideWhenUsed/>
    <w:rsid w:val="00D7338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emiddeldraster3-accent3">
    <w:name w:val="Medium Grid 3 Accent 3"/>
    <w:basedOn w:val="Standaardtabel"/>
    <w:uiPriority w:val="69"/>
    <w:semiHidden/>
    <w:unhideWhenUsed/>
    <w:rsid w:val="00D7338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emiddeldraster3-accent4">
    <w:name w:val="Medium Grid 3 Accent 4"/>
    <w:basedOn w:val="Standaardtabel"/>
    <w:uiPriority w:val="69"/>
    <w:semiHidden/>
    <w:unhideWhenUsed/>
    <w:rsid w:val="00D7338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emiddeldraster3-accent5">
    <w:name w:val="Medium Grid 3 Accent 5"/>
    <w:basedOn w:val="Standaardtabel"/>
    <w:uiPriority w:val="69"/>
    <w:semiHidden/>
    <w:unhideWhenUsed/>
    <w:rsid w:val="00D7338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Gemiddeldraster3-accent6">
    <w:name w:val="Medium Grid 3 Accent 6"/>
    <w:basedOn w:val="Standaardtabel"/>
    <w:uiPriority w:val="69"/>
    <w:semiHidden/>
    <w:unhideWhenUsed/>
    <w:rsid w:val="00D7338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Gemiddeldelijst1">
    <w:name w:val="Medium List 1"/>
    <w:basedOn w:val="Standaardtabel"/>
    <w:uiPriority w:val="65"/>
    <w:semiHidden/>
    <w:unhideWhenUsed/>
    <w:rsid w:val="00D7338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D7338C"/>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Gemiddeldelijst1-accent2">
    <w:name w:val="Medium List 1 Accent 2"/>
    <w:basedOn w:val="Standaardtabel"/>
    <w:uiPriority w:val="65"/>
    <w:semiHidden/>
    <w:unhideWhenUsed/>
    <w:rsid w:val="00D7338C"/>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Gemiddeldelijst1-accent3">
    <w:name w:val="Medium List 1 Accent 3"/>
    <w:basedOn w:val="Standaardtabel"/>
    <w:uiPriority w:val="65"/>
    <w:semiHidden/>
    <w:unhideWhenUsed/>
    <w:rsid w:val="00D7338C"/>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Gemiddeldelijst1-accent4">
    <w:name w:val="Medium List 1 Accent 4"/>
    <w:basedOn w:val="Standaardtabel"/>
    <w:uiPriority w:val="65"/>
    <w:semiHidden/>
    <w:unhideWhenUsed/>
    <w:rsid w:val="00D7338C"/>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Gemiddeldelijst1-accent5">
    <w:name w:val="Medium List 1 Accent 5"/>
    <w:basedOn w:val="Standaardtabel"/>
    <w:uiPriority w:val="65"/>
    <w:semiHidden/>
    <w:unhideWhenUsed/>
    <w:rsid w:val="00D7338C"/>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Gemiddeldelijst1-accent6">
    <w:name w:val="Medium List 1 Accent 6"/>
    <w:basedOn w:val="Standaardtabel"/>
    <w:uiPriority w:val="65"/>
    <w:semiHidden/>
    <w:unhideWhenUsed/>
    <w:rsid w:val="00D7338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Gemiddeldelijst2">
    <w:name w:val="Medium List 2"/>
    <w:basedOn w:val="Standaardtabel"/>
    <w:uiPriority w:val="66"/>
    <w:semiHidden/>
    <w:unhideWhenUsed/>
    <w:rsid w:val="00D7338C"/>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D7338C"/>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D7338C"/>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D7338C"/>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D7338C"/>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D7338C"/>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D7338C"/>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D7338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D7338C"/>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D7338C"/>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D7338C"/>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D7338C"/>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D7338C"/>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D7338C"/>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D7338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unhideWhenUsed/>
    <w:rsid w:val="00D7338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unhideWhenUsed/>
    <w:rsid w:val="00D7338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unhideWhenUsed/>
    <w:rsid w:val="00D7338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unhideWhenUsed/>
    <w:rsid w:val="00D7338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unhideWhenUsed/>
    <w:rsid w:val="00D7338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semiHidden/>
    <w:unhideWhenUsed/>
    <w:rsid w:val="00D7338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Vermelding1">
    <w:name w:val="Vermelding1"/>
    <w:basedOn w:val="Standaardalinea-lettertype"/>
    <w:uiPriority w:val="99"/>
    <w:semiHidden/>
    <w:unhideWhenUsed/>
    <w:rsid w:val="00D7338C"/>
    <w:rPr>
      <w:color w:val="2B579A"/>
      <w:shd w:val="clear" w:color="auto" w:fill="E1DFDD"/>
      <w:lang w:val="nl-NL"/>
    </w:rPr>
  </w:style>
  <w:style w:type="paragraph" w:styleId="Berichtkop">
    <w:name w:val="Message Header"/>
    <w:basedOn w:val="Standaard"/>
    <w:link w:val="BerichtkopChar"/>
    <w:uiPriority w:val="99"/>
    <w:semiHidden/>
    <w:unhideWhenUsed/>
    <w:rsid w:val="00D7338C"/>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BerichtkopChar">
    <w:name w:val="Berichtkop Char"/>
    <w:basedOn w:val="Standaardalinea-lettertype"/>
    <w:link w:val="Berichtkop"/>
    <w:uiPriority w:val="99"/>
    <w:semiHidden/>
    <w:rsid w:val="00D7338C"/>
    <w:rPr>
      <w:rFonts w:ascii="Trebuchet MS" w:eastAsiaTheme="majorEastAsia" w:hAnsi="Trebuchet MS" w:cstheme="majorBidi"/>
      <w:sz w:val="24"/>
      <w:szCs w:val="24"/>
      <w:shd w:val="pct20" w:color="auto" w:fill="auto"/>
      <w:lang w:val="nl-NL"/>
    </w:rPr>
  </w:style>
  <w:style w:type="paragraph" w:styleId="Geenafstand">
    <w:name w:val="No Spacing"/>
    <w:uiPriority w:val="1"/>
    <w:semiHidden/>
    <w:qFormat/>
    <w:rsid w:val="00D7338C"/>
    <w:pPr>
      <w:overflowPunct w:val="0"/>
      <w:autoSpaceDE w:val="0"/>
      <w:autoSpaceDN w:val="0"/>
      <w:adjustRightInd w:val="0"/>
      <w:jc w:val="both"/>
      <w:textAlignment w:val="baseline"/>
    </w:pPr>
    <w:rPr>
      <w:rFonts w:ascii="Trebuchet MS" w:hAnsi="Trebuchet MS"/>
    </w:rPr>
  </w:style>
  <w:style w:type="paragraph" w:styleId="Normaalweb">
    <w:name w:val="Normal (Web)"/>
    <w:basedOn w:val="Standaard"/>
    <w:uiPriority w:val="99"/>
    <w:semiHidden/>
    <w:unhideWhenUsed/>
    <w:rsid w:val="00D7338C"/>
    <w:rPr>
      <w:sz w:val="24"/>
      <w:szCs w:val="24"/>
    </w:rPr>
  </w:style>
  <w:style w:type="paragraph" w:styleId="Standaardinspringing">
    <w:name w:val="Normal Indent"/>
    <w:basedOn w:val="Standaard"/>
    <w:uiPriority w:val="99"/>
    <w:semiHidden/>
    <w:unhideWhenUsed/>
    <w:rsid w:val="00D7338C"/>
    <w:pPr>
      <w:ind w:left="708"/>
    </w:pPr>
  </w:style>
  <w:style w:type="paragraph" w:styleId="Notitiekop">
    <w:name w:val="Note Heading"/>
    <w:basedOn w:val="Standaard"/>
    <w:next w:val="Standaard"/>
    <w:link w:val="NotitiekopChar"/>
    <w:uiPriority w:val="99"/>
    <w:semiHidden/>
    <w:unhideWhenUsed/>
    <w:rsid w:val="00D7338C"/>
    <w:pPr>
      <w:spacing w:line="240" w:lineRule="auto"/>
    </w:pPr>
  </w:style>
  <w:style w:type="character" w:customStyle="1" w:styleId="NotitiekopChar">
    <w:name w:val="Notitiekop Char"/>
    <w:basedOn w:val="Standaardalinea-lettertype"/>
    <w:link w:val="Notitiekop"/>
    <w:uiPriority w:val="99"/>
    <w:semiHidden/>
    <w:rsid w:val="00D7338C"/>
    <w:rPr>
      <w:rFonts w:ascii="Trebuchet MS" w:hAnsi="Trebuchet MS"/>
      <w:lang w:val="nl-NL"/>
    </w:rPr>
  </w:style>
  <w:style w:type="character" w:styleId="Paginanummer">
    <w:name w:val="page number"/>
    <w:basedOn w:val="Standaardalinea-lettertype"/>
    <w:uiPriority w:val="99"/>
    <w:semiHidden/>
    <w:unhideWhenUsed/>
    <w:rsid w:val="00D7338C"/>
    <w:rPr>
      <w:lang w:val="nl-NL"/>
    </w:rPr>
  </w:style>
  <w:style w:type="table" w:styleId="Onopgemaaktetabel1">
    <w:name w:val="Plain Table 1"/>
    <w:basedOn w:val="Standaardtabel"/>
    <w:uiPriority w:val="41"/>
    <w:rsid w:val="00D7338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D7338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D7338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D7338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D7338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zonderopmaak">
    <w:name w:val="Plain Text"/>
    <w:basedOn w:val="Standaard"/>
    <w:link w:val="TekstzonderopmaakChar"/>
    <w:uiPriority w:val="99"/>
    <w:semiHidden/>
    <w:unhideWhenUsed/>
    <w:rsid w:val="00D7338C"/>
    <w:pPr>
      <w:spacing w:line="240" w:lineRule="auto"/>
    </w:pPr>
    <w:rPr>
      <w:sz w:val="21"/>
      <w:szCs w:val="21"/>
    </w:rPr>
  </w:style>
  <w:style w:type="character" w:customStyle="1" w:styleId="TekstzonderopmaakChar">
    <w:name w:val="Tekst zonder opmaak Char"/>
    <w:basedOn w:val="Standaardalinea-lettertype"/>
    <w:link w:val="Tekstzonderopmaak"/>
    <w:uiPriority w:val="99"/>
    <w:semiHidden/>
    <w:rsid w:val="00D7338C"/>
    <w:rPr>
      <w:rFonts w:ascii="Trebuchet MS" w:hAnsi="Trebuchet MS"/>
      <w:sz w:val="21"/>
      <w:szCs w:val="21"/>
      <w:lang w:val="nl-NL"/>
    </w:rPr>
  </w:style>
  <w:style w:type="paragraph" w:styleId="Citaat">
    <w:name w:val="Quote"/>
    <w:basedOn w:val="Standaard"/>
    <w:next w:val="Standaard"/>
    <w:link w:val="CitaatChar"/>
    <w:uiPriority w:val="29"/>
    <w:semiHidden/>
    <w:qFormat/>
    <w:rsid w:val="00D7338C"/>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semiHidden/>
    <w:rsid w:val="00D7338C"/>
    <w:rPr>
      <w:rFonts w:ascii="Trebuchet MS" w:hAnsi="Trebuchet MS"/>
      <w:i/>
      <w:iCs/>
      <w:color w:val="404040" w:themeColor="text1" w:themeTint="BF"/>
      <w:lang w:val="nl-NL"/>
    </w:rPr>
  </w:style>
  <w:style w:type="paragraph" w:styleId="Aanhef">
    <w:name w:val="Salutation"/>
    <w:basedOn w:val="Standaard"/>
    <w:next w:val="Standaard"/>
    <w:link w:val="AanhefChar"/>
    <w:uiPriority w:val="99"/>
    <w:semiHidden/>
    <w:unhideWhenUsed/>
    <w:rsid w:val="00D7338C"/>
  </w:style>
  <w:style w:type="character" w:customStyle="1" w:styleId="AanhefChar">
    <w:name w:val="Aanhef Char"/>
    <w:basedOn w:val="Standaardalinea-lettertype"/>
    <w:link w:val="Aanhef"/>
    <w:uiPriority w:val="99"/>
    <w:semiHidden/>
    <w:rsid w:val="00D7338C"/>
    <w:rPr>
      <w:rFonts w:ascii="Trebuchet MS" w:hAnsi="Trebuchet MS"/>
      <w:lang w:val="nl-NL"/>
    </w:rPr>
  </w:style>
  <w:style w:type="paragraph" w:styleId="Handtekening">
    <w:name w:val="Signature"/>
    <w:basedOn w:val="Standaard"/>
    <w:link w:val="HandtekeningChar"/>
    <w:uiPriority w:val="99"/>
    <w:semiHidden/>
    <w:unhideWhenUsed/>
    <w:rsid w:val="00D7338C"/>
    <w:pPr>
      <w:spacing w:line="240" w:lineRule="auto"/>
      <w:ind w:left="4252"/>
    </w:pPr>
  </w:style>
  <w:style w:type="character" w:customStyle="1" w:styleId="HandtekeningChar">
    <w:name w:val="Handtekening Char"/>
    <w:basedOn w:val="Standaardalinea-lettertype"/>
    <w:link w:val="Handtekening"/>
    <w:uiPriority w:val="99"/>
    <w:semiHidden/>
    <w:rsid w:val="00D7338C"/>
    <w:rPr>
      <w:rFonts w:ascii="Trebuchet MS" w:hAnsi="Trebuchet MS"/>
      <w:lang w:val="nl-NL"/>
    </w:rPr>
  </w:style>
  <w:style w:type="character" w:customStyle="1" w:styleId="Slimmehyperlink1">
    <w:name w:val="Slimme hyperlink1"/>
    <w:basedOn w:val="Standaardalinea-lettertype"/>
    <w:uiPriority w:val="99"/>
    <w:semiHidden/>
    <w:unhideWhenUsed/>
    <w:rsid w:val="00D7338C"/>
    <w:rPr>
      <w:u w:val="dotted"/>
      <w:lang w:val="nl-NL"/>
    </w:rPr>
  </w:style>
  <w:style w:type="character" w:customStyle="1" w:styleId="SmartLink1">
    <w:name w:val="SmartLink1"/>
    <w:basedOn w:val="Standaardalinea-lettertype"/>
    <w:uiPriority w:val="99"/>
    <w:semiHidden/>
    <w:unhideWhenUsed/>
    <w:rsid w:val="00D7338C"/>
    <w:rPr>
      <w:color w:val="2B579A"/>
      <w:shd w:val="clear" w:color="auto" w:fill="E1DFDD"/>
      <w:lang w:val="nl-NL"/>
    </w:rPr>
  </w:style>
  <w:style w:type="character" w:styleId="Zwaar">
    <w:name w:val="Strong"/>
    <w:basedOn w:val="Standaardalinea-lettertype"/>
    <w:uiPriority w:val="22"/>
    <w:semiHidden/>
    <w:qFormat/>
    <w:rsid w:val="00D7338C"/>
    <w:rPr>
      <w:b/>
      <w:bCs/>
      <w:lang w:val="nl-NL"/>
    </w:rPr>
  </w:style>
  <w:style w:type="paragraph" w:styleId="Ondertitel">
    <w:name w:val="Subtitle"/>
    <w:basedOn w:val="Standaard"/>
    <w:next w:val="Standaard"/>
    <w:link w:val="OndertitelChar"/>
    <w:uiPriority w:val="11"/>
    <w:semiHidden/>
    <w:qFormat/>
    <w:rsid w:val="00D7338C"/>
    <w:pPr>
      <w:numPr>
        <w:ilvl w:val="1"/>
      </w:numPr>
      <w:spacing w:after="160"/>
    </w:pPr>
    <w:rPr>
      <w:rFonts w:eastAsiaTheme="minorEastAsia"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semiHidden/>
    <w:rsid w:val="00D7338C"/>
    <w:rPr>
      <w:rFonts w:ascii="Trebuchet MS" w:eastAsiaTheme="minorEastAsia" w:hAnsi="Trebuchet MS" w:cstheme="minorBidi"/>
      <w:color w:val="5A5A5A" w:themeColor="text1" w:themeTint="A5"/>
      <w:spacing w:val="15"/>
      <w:sz w:val="22"/>
      <w:szCs w:val="22"/>
      <w:lang w:val="nl-NL"/>
    </w:rPr>
  </w:style>
  <w:style w:type="character" w:styleId="Subtielebenadrukking">
    <w:name w:val="Subtle Emphasis"/>
    <w:basedOn w:val="Standaardalinea-lettertype"/>
    <w:uiPriority w:val="19"/>
    <w:semiHidden/>
    <w:qFormat/>
    <w:rsid w:val="00D7338C"/>
    <w:rPr>
      <w:i/>
      <w:iCs/>
      <w:color w:val="404040" w:themeColor="text1" w:themeTint="BF"/>
      <w:lang w:val="nl-NL"/>
    </w:rPr>
  </w:style>
  <w:style w:type="character" w:styleId="Subtieleverwijzing">
    <w:name w:val="Subtle Reference"/>
    <w:basedOn w:val="Standaardalinea-lettertype"/>
    <w:uiPriority w:val="31"/>
    <w:semiHidden/>
    <w:qFormat/>
    <w:rsid w:val="00D7338C"/>
    <w:rPr>
      <w:smallCaps/>
      <w:color w:val="5A5A5A" w:themeColor="text1" w:themeTint="A5"/>
      <w:lang w:val="nl-NL"/>
    </w:rPr>
  </w:style>
  <w:style w:type="table" w:styleId="3D-effectenvoortabel1">
    <w:name w:val="Table 3D effects 1"/>
    <w:basedOn w:val="Standaardtabel"/>
    <w:uiPriority w:val="99"/>
    <w:semiHidden/>
    <w:unhideWhenUsed/>
    <w:rsid w:val="00D7338C"/>
    <w:pPr>
      <w:overflowPunct w:val="0"/>
      <w:autoSpaceDE w:val="0"/>
      <w:autoSpaceDN w:val="0"/>
      <w:adjustRightInd w:val="0"/>
      <w:spacing w:line="312" w:lineRule="auto"/>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D7338C"/>
    <w:pPr>
      <w:overflowPunct w:val="0"/>
      <w:autoSpaceDE w:val="0"/>
      <w:autoSpaceDN w:val="0"/>
      <w:adjustRightInd w:val="0"/>
      <w:spacing w:line="312" w:lineRule="auto"/>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D7338C"/>
    <w:pPr>
      <w:overflowPunct w:val="0"/>
      <w:autoSpaceDE w:val="0"/>
      <w:autoSpaceDN w:val="0"/>
      <w:adjustRightInd w:val="0"/>
      <w:spacing w:line="312" w:lineRule="auto"/>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uiPriority w:val="99"/>
    <w:semiHidden/>
    <w:unhideWhenUsed/>
    <w:rsid w:val="00D7338C"/>
    <w:pPr>
      <w:overflowPunct w:val="0"/>
      <w:autoSpaceDE w:val="0"/>
      <w:autoSpaceDN w:val="0"/>
      <w:adjustRightInd w:val="0"/>
      <w:spacing w:line="312" w:lineRule="auto"/>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D7338C"/>
    <w:pPr>
      <w:overflowPunct w:val="0"/>
      <w:autoSpaceDE w:val="0"/>
      <w:autoSpaceDN w:val="0"/>
      <w:adjustRightInd w:val="0"/>
      <w:spacing w:line="312" w:lineRule="auto"/>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D7338C"/>
    <w:pPr>
      <w:overflowPunct w:val="0"/>
      <w:autoSpaceDE w:val="0"/>
      <w:autoSpaceDN w:val="0"/>
      <w:adjustRightInd w:val="0"/>
      <w:spacing w:line="312" w:lineRule="auto"/>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D7338C"/>
    <w:pPr>
      <w:overflowPunct w:val="0"/>
      <w:autoSpaceDE w:val="0"/>
      <w:autoSpaceDN w:val="0"/>
      <w:adjustRightInd w:val="0"/>
      <w:spacing w:line="312" w:lineRule="auto"/>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D7338C"/>
    <w:pPr>
      <w:overflowPunct w:val="0"/>
      <w:autoSpaceDE w:val="0"/>
      <w:autoSpaceDN w:val="0"/>
      <w:adjustRightInd w:val="0"/>
      <w:spacing w:line="312" w:lineRule="auto"/>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D7338C"/>
    <w:pPr>
      <w:overflowPunct w:val="0"/>
      <w:autoSpaceDE w:val="0"/>
      <w:autoSpaceDN w:val="0"/>
      <w:adjustRightInd w:val="0"/>
      <w:spacing w:line="312" w:lineRule="auto"/>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D7338C"/>
    <w:pPr>
      <w:overflowPunct w:val="0"/>
      <w:autoSpaceDE w:val="0"/>
      <w:autoSpaceDN w:val="0"/>
      <w:adjustRightInd w:val="0"/>
      <w:spacing w:line="312" w:lineRule="auto"/>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unhideWhenUsed/>
    <w:rsid w:val="00D7338C"/>
    <w:pPr>
      <w:overflowPunct w:val="0"/>
      <w:autoSpaceDE w:val="0"/>
      <w:autoSpaceDN w:val="0"/>
      <w:adjustRightInd w:val="0"/>
      <w:spacing w:line="312" w:lineRule="auto"/>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D7338C"/>
    <w:pPr>
      <w:overflowPunct w:val="0"/>
      <w:autoSpaceDE w:val="0"/>
      <w:autoSpaceDN w:val="0"/>
      <w:adjustRightInd w:val="0"/>
      <w:spacing w:line="312" w:lineRule="auto"/>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D7338C"/>
    <w:pPr>
      <w:overflowPunct w:val="0"/>
      <w:autoSpaceDE w:val="0"/>
      <w:autoSpaceDN w:val="0"/>
      <w:adjustRightInd w:val="0"/>
      <w:spacing w:line="312" w:lineRule="auto"/>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D7338C"/>
    <w:pPr>
      <w:overflowPunct w:val="0"/>
      <w:autoSpaceDE w:val="0"/>
      <w:autoSpaceDN w:val="0"/>
      <w:adjustRightInd w:val="0"/>
      <w:spacing w:line="312" w:lineRule="auto"/>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D7338C"/>
    <w:pPr>
      <w:overflowPunct w:val="0"/>
      <w:autoSpaceDE w:val="0"/>
      <w:autoSpaceDN w:val="0"/>
      <w:adjustRightInd w:val="0"/>
      <w:spacing w:line="312" w:lineRule="auto"/>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uiPriority w:val="99"/>
    <w:semiHidden/>
    <w:unhideWhenUsed/>
    <w:rsid w:val="00D7338C"/>
    <w:pPr>
      <w:overflowPunct w:val="0"/>
      <w:autoSpaceDE w:val="0"/>
      <w:autoSpaceDN w:val="0"/>
      <w:adjustRightInd w:val="0"/>
      <w:spacing w:line="312" w:lineRule="auto"/>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D7338C"/>
    <w:pPr>
      <w:overflowPunct w:val="0"/>
      <w:autoSpaceDE w:val="0"/>
      <w:autoSpaceDN w:val="0"/>
      <w:adjustRightInd w:val="0"/>
      <w:spacing w:line="312" w:lineRule="auto"/>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1">
    <w:name w:val="Table Grid 1"/>
    <w:basedOn w:val="Standaardtabel"/>
    <w:uiPriority w:val="99"/>
    <w:semiHidden/>
    <w:unhideWhenUsed/>
    <w:rsid w:val="00D7338C"/>
    <w:pPr>
      <w:overflowPunct w:val="0"/>
      <w:autoSpaceDE w:val="0"/>
      <w:autoSpaceDN w:val="0"/>
      <w:adjustRightInd w:val="0"/>
      <w:spacing w:line="312"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D7338C"/>
    <w:pPr>
      <w:overflowPunct w:val="0"/>
      <w:autoSpaceDE w:val="0"/>
      <w:autoSpaceDN w:val="0"/>
      <w:adjustRightInd w:val="0"/>
      <w:spacing w:line="312" w:lineRule="auto"/>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D7338C"/>
    <w:pPr>
      <w:overflowPunct w:val="0"/>
      <w:autoSpaceDE w:val="0"/>
      <w:autoSpaceDN w:val="0"/>
      <w:adjustRightInd w:val="0"/>
      <w:spacing w:line="312" w:lineRule="auto"/>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D7338C"/>
    <w:pPr>
      <w:overflowPunct w:val="0"/>
      <w:autoSpaceDE w:val="0"/>
      <w:autoSpaceDN w:val="0"/>
      <w:adjustRightInd w:val="0"/>
      <w:spacing w:line="312" w:lineRule="auto"/>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D7338C"/>
    <w:pPr>
      <w:overflowPunct w:val="0"/>
      <w:autoSpaceDE w:val="0"/>
      <w:autoSpaceDN w:val="0"/>
      <w:adjustRightInd w:val="0"/>
      <w:spacing w:line="312"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D7338C"/>
    <w:pPr>
      <w:overflowPunct w:val="0"/>
      <w:autoSpaceDE w:val="0"/>
      <w:autoSpaceDN w:val="0"/>
      <w:adjustRightInd w:val="0"/>
      <w:spacing w:line="312" w:lineRule="auto"/>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D7338C"/>
    <w:pPr>
      <w:overflowPunct w:val="0"/>
      <w:autoSpaceDE w:val="0"/>
      <w:autoSpaceDN w:val="0"/>
      <w:adjustRightInd w:val="0"/>
      <w:spacing w:line="312" w:lineRule="auto"/>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D7338C"/>
    <w:pPr>
      <w:overflowPunct w:val="0"/>
      <w:autoSpaceDE w:val="0"/>
      <w:autoSpaceDN w:val="0"/>
      <w:adjustRightInd w:val="0"/>
      <w:spacing w:line="312" w:lineRule="auto"/>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D7338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jst1">
    <w:name w:val="Table List 1"/>
    <w:basedOn w:val="Standaardtabel"/>
    <w:uiPriority w:val="99"/>
    <w:semiHidden/>
    <w:unhideWhenUsed/>
    <w:rsid w:val="00D7338C"/>
    <w:pPr>
      <w:overflowPunct w:val="0"/>
      <w:autoSpaceDE w:val="0"/>
      <w:autoSpaceDN w:val="0"/>
      <w:adjustRightInd w:val="0"/>
      <w:spacing w:line="312" w:lineRule="auto"/>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D7338C"/>
    <w:pPr>
      <w:overflowPunct w:val="0"/>
      <w:autoSpaceDE w:val="0"/>
      <w:autoSpaceDN w:val="0"/>
      <w:adjustRightInd w:val="0"/>
      <w:spacing w:line="312" w:lineRule="auto"/>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D7338C"/>
    <w:pPr>
      <w:overflowPunct w:val="0"/>
      <w:autoSpaceDE w:val="0"/>
      <w:autoSpaceDN w:val="0"/>
      <w:adjustRightInd w:val="0"/>
      <w:spacing w:line="312" w:lineRule="auto"/>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D7338C"/>
    <w:pPr>
      <w:overflowPunct w:val="0"/>
      <w:autoSpaceDE w:val="0"/>
      <w:autoSpaceDN w:val="0"/>
      <w:adjustRightInd w:val="0"/>
      <w:spacing w:line="312"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D7338C"/>
    <w:pPr>
      <w:overflowPunct w:val="0"/>
      <w:autoSpaceDE w:val="0"/>
      <w:autoSpaceDN w:val="0"/>
      <w:adjustRightInd w:val="0"/>
      <w:spacing w:line="312"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D7338C"/>
    <w:pPr>
      <w:overflowPunct w:val="0"/>
      <w:autoSpaceDE w:val="0"/>
      <w:autoSpaceDN w:val="0"/>
      <w:adjustRightInd w:val="0"/>
      <w:spacing w:line="312"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D7338C"/>
    <w:pPr>
      <w:overflowPunct w:val="0"/>
      <w:autoSpaceDE w:val="0"/>
      <w:autoSpaceDN w:val="0"/>
      <w:adjustRightInd w:val="0"/>
      <w:spacing w:line="312" w:lineRule="auto"/>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D7338C"/>
    <w:pPr>
      <w:overflowPunct w:val="0"/>
      <w:autoSpaceDE w:val="0"/>
      <w:autoSpaceDN w:val="0"/>
      <w:adjustRightInd w:val="0"/>
      <w:spacing w:line="312"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Bronvermelding">
    <w:name w:val="table of authorities"/>
    <w:basedOn w:val="Standaard"/>
    <w:next w:val="Standaard"/>
    <w:uiPriority w:val="99"/>
    <w:semiHidden/>
    <w:unhideWhenUsed/>
    <w:rsid w:val="00D7338C"/>
    <w:pPr>
      <w:ind w:left="200" w:hanging="200"/>
    </w:pPr>
  </w:style>
  <w:style w:type="paragraph" w:styleId="Lijstmetafbeeldingen">
    <w:name w:val="table of figures"/>
    <w:basedOn w:val="Standaard"/>
    <w:next w:val="Standaard"/>
    <w:uiPriority w:val="99"/>
    <w:semiHidden/>
    <w:unhideWhenUsed/>
    <w:rsid w:val="00D7338C"/>
  </w:style>
  <w:style w:type="table" w:styleId="Professioneletabel">
    <w:name w:val="Table Professional"/>
    <w:basedOn w:val="Standaardtabel"/>
    <w:uiPriority w:val="99"/>
    <w:semiHidden/>
    <w:unhideWhenUsed/>
    <w:rsid w:val="00D7338C"/>
    <w:pPr>
      <w:overflowPunct w:val="0"/>
      <w:autoSpaceDE w:val="0"/>
      <w:autoSpaceDN w:val="0"/>
      <w:adjustRightInd w:val="0"/>
      <w:spacing w:line="312"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D7338C"/>
    <w:pPr>
      <w:overflowPunct w:val="0"/>
      <w:autoSpaceDE w:val="0"/>
      <w:autoSpaceDN w:val="0"/>
      <w:adjustRightInd w:val="0"/>
      <w:spacing w:line="312" w:lineRule="auto"/>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D7338C"/>
    <w:pPr>
      <w:overflowPunct w:val="0"/>
      <w:autoSpaceDE w:val="0"/>
      <w:autoSpaceDN w:val="0"/>
      <w:adjustRightInd w:val="0"/>
      <w:spacing w:line="312" w:lineRule="auto"/>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D7338C"/>
    <w:pPr>
      <w:overflowPunct w:val="0"/>
      <w:autoSpaceDE w:val="0"/>
      <w:autoSpaceDN w:val="0"/>
      <w:adjustRightInd w:val="0"/>
      <w:spacing w:line="312" w:lineRule="auto"/>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D7338C"/>
    <w:pPr>
      <w:overflowPunct w:val="0"/>
      <w:autoSpaceDE w:val="0"/>
      <w:autoSpaceDN w:val="0"/>
      <w:adjustRightInd w:val="0"/>
      <w:spacing w:line="312" w:lineRule="auto"/>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D7338C"/>
    <w:pPr>
      <w:overflowPunct w:val="0"/>
      <w:autoSpaceDE w:val="0"/>
      <w:autoSpaceDN w:val="0"/>
      <w:adjustRightInd w:val="0"/>
      <w:spacing w:line="312" w:lineRule="auto"/>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D7338C"/>
    <w:pPr>
      <w:overflowPunct w:val="0"/>
      <w:autoSpaceDE w:val="0"/>
      <w:autoSpaceDN w:val="0"/>
      <w:adjustRightInd w:val="0"/>
      <w:spacing w:line="31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uiPriority w:val="99"/>
    <w:semiHidden/>
    <w:unhideWhenUsed/>
    <w:rsid w:val="00D7338C"/>
    <w:pPr>
      <w:overflowPunct w:val="0"/>
      <w:autoSpaceDE w:val="0"/>
      <w:autoSpaceDN w:val="0"/>
      <w:adjustRightInd w:val="0"/>
      <w:spacing w:line="312" w:lineRule="auto"/>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D7338C"/>
    <w:pPr>
      <w:overflowPunct w:val="0"/>
      <w:autoSpaceDE w:val="0"/>
      <w:autoSpaceDN w:val="0"/>
      <w:adjustRightInd w:val="0"/>
      <w:spacing w:line="312" w:lineRule="auto"/>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D7338C"/>
    <w:pPr>
      <w:overflowPunct w:val="0"/>
      <w:autoSpaceDE w:val="0"/>
      <w:autoSpaceDN w:val="0"/>
      <w:adjustRightInd w:val="0"/>
      <w:spacing w:line="312" w:lineRule="auto"/>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ard"/>
    <w:next w:val="Standaard"/>
    <w:link w:val="TitelChar"/>
    <w:uiPriority w:val="10"/>
    <w:semiHidden/>
    <w:qFormat/>
    <w:rsid w:val="00D7338C"/>
    <w:pPr>
      <w:spacing w:line="240" w:lineRule="auto"/>
      <w:contextualSpacing/>
    </w:pPr>
    <w:rPr>
      <w:rFonts w:eastAsiaTheme="majorEastAsia" w:cstheme="majorBidi"/>
      <w:spacing w:val="-10"/>
      <w:kern w:val="28"/>
      <w:sz w:val="56"/>
      <w:szCs w:val="56"/>
    </w:rPr>
  </w:style>
  <w:style w:type="character" w:customStyle="1" w:styleId="TitelChar">
    <w:name w:val="Titel Char"/>
    <w:basedOn w:val="Standaardalinea-lettertype"/>
    <w:link w:val="Titel"/>
    <w:uiPriority w:val="10"/>
    <w:semiHidden/>
    <w:rsid w:val="00D7338C"/>
    <w:rPr>
      <w:rFonts w:ascii="Trebuchet MS" w:eastAsiaTheme="majorEastAsia" w:hAnsi="Trebuchet MS" w:cstheme="majorBidi"/>
      <w:spacing w:val="-10"/>
      <w:kern w:val="28"/>
      <w:sz w:val="56"/>
      <w:szCs w:val="56"/>
      <w:lang w:val="nl-NL"/>
    </w:rPr>
  </w:style>
  <w:style w:type="paragraph" w:styleId="Kopbronvermelding">
    <w:name w:val="toa heading"/>
    <w:basedOn w:val="Standaard"/>
    <w:next w:val="Standaard"/>
    <w:uiPriority w:val="99"/>
    <w:semiHidden/>
    <w:unhideWhenUsed/>
    <w:rsid w:val="00D7338C"/>
    <w:pPr>
      <w:spacing w:before="120"/>
    </w:pPr>
    <w:rPr>
      <w:rFonts w:eastAsiaTheme="majorEastAsia" w:cstheme="majorBidi"/>
      <w:b/>
      <w:bCs/>
      <w:sz w:val="24"/>
      <w:szCs w:val="24"/>
    </w:rPr>
  </w:style>
  <w:style w:type="character" w:customStyle="1" w:styleId="Onopgelostemelding1">
    <w:name w:val="Onopgeloste melding1"/>
    <w:basedOn w:val="Standaardalinea-lettertype"/>
    <w:uiPriority w:val="99"/>
    <w:semiHidden/>
    <w:unhideWhenUsed/>
    <w:rsid w:val="00D7338C"/>
    <w:rPr>
      <w:color w:val="605E5C"/>
      <w:shd w:val="clear" w:color="auto" w:fill="E1DFDD"/>
      <w:lang w:val="nl-NL"/>
    </w:rPr>
  </w:style>
  <w:style w:type="numbering" w:customStyle="1" w:styleId="Opsommingabc0">
    <w:name w:val="Opsomming abc"/>
    <w:basedOn w:val="Geenlijst"/>
    <w:uiPriority w:val="99"/>
    <w:rsid w:val="003E64C8"/>
    <w:pPr>
      <w:numPr>
        <w:numId w:val="15"/>
      </w:numPr>
    </w:pPr>
  </w:style>
  <w:style w:type="paragraph" w:customStyle="1" w:styleId="OpsommingABC">
    <w:name w:val="Opsomming ABC"/>
    <w:basedOn w:val="Lijstalinea"/>
    <w:qFormat/>
    <w:rsid w:val="002C5CA1"/>
    <w:pPr>
      <w:numPr>
        <w:numId w:val="20"/>
      </w:numPr>
      <w:overflowPunct/>
      <w:autoSpaceDE/>
      <w:autoSpaceDN/>
      <w:adjustRightInd/>
      <w:spacing w:before="240"/>
      <w:textAlignment w:val="auto"/>
    </w:pPr>
    <w:rPr>
      <w:rFonts w:eastAsiaTheme="minorEastAsia" w:cs="Calibri"/>
      <w:szCs w:val="22"/>
      <w:lang w:eastAsia="zh-CN"/>
    </w:rPr>
  </w:style>
  <w:style w:type="numbering" w:customStyle="1" w:styleId="Opsommingi">
    <w:name w:val="Opsomming (i)"/>
    <w:basedOn w:val="Geenlijst"/>
    <w:uiPriority w:val="99"/>
    <w:rsid w:val="0069450C"/>
    <w:pPr>
      <w:numPr>
        <w:numId w:val="19"/>
      </w:numPr>
    </w:pPr>
  </w:style>
  <w:style w:type="paragraph" w:customStyle="1" w:styleId="Opsomming123">
    <w:name w:val="Opsomming 123"/>
    <w:basedOn w:val="Lijstalinea"/>
    <w:qFormat/>
    <w:rsid w:val="00062036"/>
    <w:pPr>
      <w:numPr>
        <w:numId w:val="18"/>
      </w:numPr>
      <w:overflowPunct/>
      <w:autoSpaceDE/>
      <w:autoSpaceDN/>
      <w:adjustRightInd/>
      <w:spacing w:before="240"/>
      <w:textAlignment w:val="auto"/>
    </w:pPr>
    <w:rPr>
      <w:rFonts w:eastAsiaTheme="minorEastAsia" w:cs="Calibri"/>
      <w:szCs w:val="22"/>
      <w:lang w:eastAsia="zh-CN"/>
    </w:rPr>
  </w:style>
  <w:style w:type="paragraph" w:customStyle="1" w:styleId="Artikelkop">
    <w:name w:val="Artikel kop"/>
    <w:basedOn w:val="Standaard"/>
    <w:uiPriority w:val="19"/>
    <w:qFormat/>
    <w:rsid w:val="00620FDE"/>
    <w:pPr>
      <w:keepNext/>
      <w:numPr>
        <w:numId w:val="29"/>
      </w:numPr>
      <w:overflowPunct/>
      <w:autoSpaceDE/>
      <w:autoSpaceDN/>
      <w:adjustRightInd/>
      <w:spacing w:before="240"/>
      <w:textAlignment w:val="auto"/>
    </w:pPr>
    <w:rPr>
      <w:rFonts w:eastAsiaTheme="minorEastAsia" w:cs="Calibri"/>
      <w:b/>
      <w:szCs w:val="22"/>
      <w:lang w:eastAsia="zh-CN"/>
    </w:rPr>
  </w:style>
  <w:style w:type="paragraph" w:customStyle="1" w:styleId="Artikellid11">
    <w:name w:val="Artikel lid 1.1."/>
    <w:basedOn w:val="Lijstalinea"/>
    <w:uiPriority w:val="21"/>
    <w:qFormat/>
    <w:rsid w:val="00620FDE"/>
    <w:pPr>
      <w:numPr>
        <w:ilvl w:val="1"/>
        <w:numId w:val="29"/>
      </w:numPr>
      <w:overflowPunct/>
      <w:autoSpaceDE/>
      <w:autoSpaceDN/>
      <w:adjustRightInd/>
      <w:spacing w:before="240"/>
      <w:textAlignment w:val="auto"/>
    </w:pPr>
    <w:rPr>
      <w:rFonts w:eastAsiaTheme="minorEastAsia" w:cs="Calibri"/>
      <w:szCs w:val="22"/>
      <w:lang w:eastAsia="zh-CN"/>
    </w:rPr>
  </w:style>
  <w:style w:type="paragraph" w:customStyle="1" w:styleId="Sublid111">
    <w:name w:val="Sub lid 1.1.1."/>
    <w:basedOn w:val="Lijstalinea"/>
    <w:uiPriority w:val="23"/>
    <w:qFormat/>
    <w:rsid w:val="003E64C8"/>
    <w:pPr>
      <w:numPr>
        <w:ilvl w:val="2"/>
        <w:numId w:val="29"/>
      </w:numPr>
      <w:overflowPunct/>
      <w:autoSpaceDE/>
      <w:autoSpaceDN/>
      <w:adjustRightInd/>
      <w:textAlignment w:val="auto"/>
    </w:pPr>
    <w:rPr>
      <w:rFonts w:eastAsiaTheme="minorEastAsia" w:cs="Calibri"/>
      <w:szCs w:val="22"/>
      <w:lang w:eastAsia="zh-CN"/>
    </w:rPr>
  </w:style>
  <w:style w:type="numbering" w:customStyle="1" w:styleId="LijstopsommingABC">
    <w:name w:val="Lijstopsomming ABC"/>
    <w:basedOn w:val="Geenlijst"/>
    <w:uiPriority w:val="99"/>
    <w:rsid w:val="00561E4E"/>
    <w:pPr>
      <w:numPr>
        <w:numId w:val="16"/>
      </w:numPr>
    </w:pPr>
  </w:style>
  <w:style w:type="numbering" w:customStyle="1" w:styleId="Lijstopsomming123">
    <w:name w:val="Lijstopsomming 123"/>
    <w:basedOn w:val="Geenlijst"/>
    <w:uiPriority w:val="99"/>
    <w:rsid w:val="00062036"/>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24965">
      <w:bodyDiv w:val="1"/>
      <w:marLeft w:val="0"/>
      <w:marRight w:val="0"/>
      <w:marTop w:val="0"/>
      <w:marBottom w:val="0"/>
      <w:divBdr>
        <w:top w:val="none" w:sz="0" w:space="0" w:color="auto"/>
        <w:left w:val="none" w:sz="0" w:space="0" w:color="auto"/>
        <w:bottom w:val="none" w:sz="0" w:space="0" w:color="auto"/>
        <w:right w:val="none" w:sz="0" w:space="0" w:color="auto"/>
      </w:divBdr>
    </w:div>
    <w:div w:id="540358538">
      <w:bodyDiv w:val="1"/>
      <w:marLeft w:val="0"/>
      <w:marRight w:val="0"/>
      <w:marTop w:val="0"/>
      <w:marBottom w:val="0"/>
      <w:divBdr>
        <w:top w:val="none" w:sz="0" w:space="0" w:color="auto"/>
        <w:left w:val="none" w:sz="0" w:space="0" w:color="auto"/>
        <w:bottom w:val="none" w:sz="0" w:space="0" w:color="auto"/>
        <w:right w:val="none" w:sz="0" w:space="0" w:color="auto"/>
      </w:divBdr>
    </w:div>
    <w:div w:id="724252890">
      <w:bodyDiv w:val="1"/>
      <w:marLeft w:val="0"/>
      <w:marRight w:val="0"/>
      <w:marTop w:val="0"/>
      <w:marBottom w:val="0"/>
      <w:divBdr>
        <w:top w:val="none" w:sz="0" w:space="0" w:color="auto"/>
        <w:left w:val="none" w:sz="0" w:space="0" w:color="auto"/>
        <w:bottom w:val="none" w:sz="0" w:space="0" w:color="auto"/>
        <w:right w:val="none" w:sz="0" w:space="0" w:color="auto"/>
      </w:divBdr>
    </w:div>
    <w:div w:id="1991136508">
      <w:bodyDiv w:val="1"/>
      <w:marLeft w:val="0"/>
      <w:marRight w:val="0"/>
      <w:marTop w:val="0"/>
      <w:marBottom w:val="0"/>
      <w:divBdr>
        <w:top w:val="none" w:sz="0" w:space="0" w:color="auto"/>
        <w:left w:val="none" w:sz="0" w:space="0" w:color="auto"/>
        <w:bottom w:val="none" w:sz="0" w:space="0" w:color="auto"/>
        <w:right w:val="none" w:sz="0" w:space="0" w:color="auto"/>
      </w:divBdr>
    </w:div>
    <w:div w:id="2093352121">
      <w:bodyDiv w:val="1"/>
      <w:marLeft w:val="0"/>
      <w:marRight w:val="0"/>
      <w:marTop w:val="0"/>
      <w:marBottom w:val="0"/>
      <w:divBdr>
        <w:top w:val="none" w:sz="0" w:space="0" w:color="auto"/>
        <w:left w:val="none" w:sz="0" w:space="0" w:color="auto"/>
        <w:bottom w:val="none" w:sz="0" w:space="0" w:color="auto"/>
        <w:right w:val="none" w:sz="0" w:space="0" w:color="auto"/>
      </w:divBdr>
    </w:div>
    <w:div w:id="2107386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enrose.law"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enrose.law" TargetMode="External"/><Relationship Id="rId4" Type="http://schemas.openxmlformats.org/officeDocument/2006/relationships/styles" Target="styles.xml"/><Relationship Id="rId9" Type="http://schemas.openxmlformats.org/officeDocument/2006/relationships/hyperlink" Target="http://www.penrose.law/download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enrose.la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DotOffice\Corporate%20Identity\Templates\Agreemen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oBWK xmlns:xsi="http://www.w3.org/2001/XMLSchema-instance" xmlns:xsd="http://www.w3.org/2001/XMLSchema" xmlns="http://www.dotoffice.nl/bwk">
  <Datum/>
</doBWK>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0C0ECB-2392-4945-9B8C-A4758F738987}">
  <ds:schemaRefs>
    <ds:schemaRef ds:uri="http://www.w3.org/2001/XMLSchema"/>
    <ds:schemaRef ds:uri="http://www.dotoffice.nl/bwk"/>
  </ds:schemaRefs>
</ds:datastoreItem>
</file>

<file path=customXml/itemProps2.xml><?xml version="1.0" encoding="utf-8"?>
<ds:datastoreItem xmlns:ds="http://schemas.openxmlformats.org/officeDocument/2006/customXml" ds:itemID="{6E942A6F-FC7A-4715-8663-94378B64F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Template>
  <TotalTime>2</TotalTime>
  <Pages>6</Pages>
  <Words>1483</Words>
  <Characters>8722</Characters>
  <Application>Microsoft Office Word</Application>
  <DocSecurity>0</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Lukas Witsenburg</cp:lastModifiedBy>
  <cp:revision>3</cp:revision>
  <cp:lastPrinted>2016-12-07T14:17:00Z</cp:lastPrinted>
  <dcterms:created xsi:type="dcterms:W3CDTF">2020-02-24T16:44:00Z</dcterms:created>
  <dcterms:modified xsi:type="dcterms:W3CDTF">2020-02-24T16:46:00Z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AGREEMENT</vt:lpwstr>
  </property>
  <property fmtid="{D5CDD505-2E9C-101B-9397-08002B2CF9AE}" pid="3" name="LogoVisible">
    <vt:lpwstr>Hidden</vt:lpwstr>
  </property>
  <property fmtid="{D5CDD505-2E9C-101B-9397-08002B2CF9AE}" pid="4" name="txtType">
    <vt:lpwstr>ARBEIDSOVEREENKOMST VOOR BEPAALDE TIJD</vt:lpwstr>
  </property>
  <property fmtid="{D5CDD505-2E9C-101B-9397-08002B2CF9AE}" pid="5" name="txtInzake">
    <vt:lpwstr/>
  </property>
  <property fmtid="{D5CDD505-2E9C-101B-9397-08002B2CF9AE}" pid="6" name="cboLanguage">
    <vt:lpwstr>Nederlands</vt:lpwstr>
  </property>
  <property fmtid="{D5CDD505-2E9C-101B-9397-08002B2CF9AE}" pid="7" name="CreatedWithVersion">
    <vt:lpwstr>1.5.0</vt:lpwstr>
  </property>
  <property fmtid="{D5CDD505-2E9C-101B-9397-08002B2CF9AE}" pid="8" name="languageID">
    <vt:lpwstr>1043</vt:lpwstr>
  </property>
  <property fmtid="{D5CDD505-2E9C-101B-9397-08002B2CF9AE}" pid="9" name="MatterNumber">
    <vt:lpwstr/>
  </property>
  <property fmtid="{D5CDD505-2E9C-101B-9397-08002B2CF9AE}" pid="10" name="WorksiteDatabase">
    <vt:lpwstr>DM081</vt:lpwstr>
  </property>
  <property fmtid="{D5CDD505-2E9C-101B-9397-08002B2CF9AE}" pid="11" name="WorksiteDocNumber">
    <vt:lpwstr>227628</vt:lpwstr>
  </property>
  <property fmtid="{D5CDD505-2E9C-101B-9397-08002B2CF9AE}" pid="12" name="WorksiteDocVersion">
    <vt:lpwstr>1</vt:lpwstr>
  </property>
</Properties>
</file>